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CEBB0" w14:textId="77777777" w:rsidR="0052307C" w:rsidRPr="0052307C" w:rsidRDefault="0052307C" w:rsidP="0052307C">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83093480"/>
      <w:bookmarkStart w:id="1" w:name="_Ref38540913"/>
      <w:bookmarkStart w:id="2" w:name="_Ref38898051"/>
      <w:bookmarkStart w:id="3" w:name="_Ref38901392"/>
      <w:r w:rsidRPr="0052307C">
        <w:rPr>
          <w:rFonts w:ascii="Times New Roman" w:eastAsia="Calibri" w:hAnsi="Times New Roman" w:cs="Times New Roman"/>
          <w:color w:val="0070C0"/>
          <w:lang w:eastAsia="lt-LT"/>
        </w:rPr>
        <w:t>Pirkimo sąlygų 5 priedas „Pasiūlymo forma“</w:t>
      </w:r>
      <w:bookmarkEnd w:id="0"/>
    </w:p>
    <w:bookmarkEnd w:id="1"/>
    <w:bookmarkEnd w:id="2"/>
    <w:bookmarkEnd w:id="3"/>
    <w:p w14:paraId="484A98C7" w14:textId="77777777" w:rsidR="0052307C" w:rsidRPr="0052307C" w:rsidRDefault="0052307C" w:rsidP="0052307C">
      <w:pPr>
        <w:spacing w:line="276" w:lineRule="auto"/>
        <w:jc w:val="center"/>
        <w:rPr>
          <w:rFonts w:ascii="Times New Roman" w:eastAsia="Times New Roman" w:hAnsi="Times New Roman" w:cs="Times New Roman"/>
          <w:b/>
          <w:lang w:eastAsia="lt-LT"/>
        </w:rPr>
      </w:pPr>
      <w:r w:rsidRPr="0052307C">
        <w:rPr>
          <w:rFonts w:ascii="Times New Roman" w:eastAsia="Times New Roman" w:hAnsi="Times New Roman" w:cs="Times New Roman"/>
          <w:b/>
          <w:lang w:eastAsia="lt-LT"/>
        </w:rPr>
        <w:t>PASIŪLYMAS</w:t>
      </w:r>
    </w:p>
    <w:p w14:paraId="70D3DBF6" w14:textId="25A6D4C4" w:rsidR="0052307C" w:rsidRPr="0052307C" w:rsidRDefault="0052307C" w:rsidP="005F39AD">
      <w:pPr>
        <w:tabs>
          <w:tab w:val="center" w:pos="8242"/>
          <w:tab w:val="left" w:pos="10380"/>
        </w:tabs>
        <w:spacing w:after="0" w:line="276" w:lineRule="auto"/>
        <w:jc w:val="center"/>
        <w:rPr>
          <w:rFonts w:ascii="Times New Roman" w:eastAsia="Times New Roman" w:hAnsi="Times New Roman" w:cs="Times New Roman"/>
          <w:b/>
          <w:bCs/>
          <w:caps/>
          <w:lang w:eastAsia="lt-LT"/>
        </w:rPr>
      </w:pPr>
      <w:r w:rsidRPr="0052307C">
        <w:rPr>
          <w:rFonts w:ascii="Times New Roman" w:eastAsia="Times New Roman" w:hAnsi="Times New Roman" w:cs="Times New Roman"/>
          <w:b/>
          <w:bCs/>
          <w:lang w:eastAsia="lt-LT"/>
        </w:rPr>
        <w:t xml:space="preserve">DĖL </w:t>
      </w:r>
      <w:r w:rsidR="00C53613" w:rsidRPr="00C53613">
        <w:rPr>
          <w:rFonts w:ascii="Times New Roman" w:eastAsia="Times New Roman" w:hAnsi="Times New Roman" w:cs="Times New Roman"/>
          <w:b/>
          <w:bCs/>
          <w:lang w:eastAsia="lt-LT"/>
        </w:rPr>
        <w:t>SKAITMENINIO NIVELYRO SU DVIEM VIENTISOMIS 3 METRŲ KODINĖMIS INVARINĖMIS MATUOKLĖMIS IR GNSS IMTUVO SU POSVYRIO KOMPENSAVIMO SISTEMA</w:t>
      </w:r>
      <w:r w:rsidR="00701780">
        <w:rPr>
          <w:rFonts w:ascii="Times New Roman" w:eastAsia="Times New Roman" w:hAnsi="Times New Roman" w:cs="Times New Roman"/>
          <w:b/>
          <w:bCs/>
          <w:lang w:eastAsia="lt-LT"/>
        </w:rPr>
        <w:t xml:space="preserve"> </w:t>
      </w:r>
      <w:r w:rsidRPr="0052307C">
        <w:rPr>
          <w:rFonts w:ascii="Times New Roman" w:eastAsia="Times New Roman" w:hAnsi="Times New Roman" w:cs="Times New Roman"/>
          <w:b/>
          <w:bCs/>
          <w:lang w:eastAsia="lt-LT"/>
        </w:rPr>
        <w:t xml:space="preserve"> PIRKIMO</w:t>
      </w:r>
    </w:p>
    <w:p w14:paraId="0AAA6C20" w14:textId="77777777" w:rsidR="0052307C" w:rsidRPr="0052307C" w:rsidRDefault="0052307C" w:rsidP="0052307C">
      <w:pPr>
        <w:spacing w:after="0" w:line="240" w:lineRule="auto"/>
        <w:jc w:val="center"/>
        <w:rPr>
          <w:rFonts w:ascii="Times New Roman" w:eastAsia="Times New Roman" w:hAnsi="Times New Roman" w:cs="Times New Roman"/>
          <w:b/>
          <w:bCs/>
          <w:caps/>
          <w:lang w:eastAsia="lt-LT"/>
        </w:rPr>
      </w:pPr>
    </w:p>
    <w:p w14:paraId="4702AF90" w14:textId="77777777" w:rsidR="0052307C" w:rsidRPr="0052307C" w:rsidRDefault="0052307C" w:rsidP="0052307C">
      <w:pPr>
        <w:spacing w:after="0" w:line="240" w:lineRule="auto"/>
        <w:rPr>
          <w:rFonts w:ascii="Times New Roman" w:eastAsia="Times New Roman" w:hAnsi="Times New Roman" w:cs="Times New Roman"/>
          <w:caps/>
          <w:lang w:eastAsia="lt-LT"/>
        </w:rPr>
      </w:pPr>
      <w:r w:rsidRPr="0052307C">
        <w:rPr>
          <w:rFonts w:ascii="Times New Roman" w:eastAsia="Times New Roman" w:hAnsi="Times New Roman" w:cs="Times New Roman"/>
          <w:lang w:eastAsia="lt-LT"/>
        </w:rPr>
        <w:t xml:space="preserve">1 lentelė. </w:t>
      </w:r>
      <w:r w:rsidRPr="0052307C">
        <w:rPr>
          <w:rFonts w:ascii="Times New Roman" w:eastAsia="Times New Roman" w:hAnsi="Times New Roman" w:cs="Times New Roman"/>
          <w:b/>
          <w:bCs/>
          <w:lang w:eastAsia="lt-LT"/>
        </w:rPr>
        <w:t>Tiekėjo rekvizitai.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4"/>
        <w:gridCol w:w="2704"/>
      </w:tblGrid>
      <w:tr w:rsidR="0052307C" w:rsidRPr="0052307C" w14:paraId="4DECF3E2" w14:textId="77777777" w:rsidTr="005F39AD">
        <w:trPr>
          <w:trHeight w:val="238"/>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4D15FA08" w14:textId="77777777" w:rsidR="0052307C" w:rsidRPr="0052307C" w:rsidRDefault="0052307C" w:rsidP="00D3410D">
            <w:pPr>
              <w:spacing w:after="0" w:line="240" w:lineRule="auto"/>
              <w:rPr>
                <w:rFonts w:ascii="Times New Roman" w:eastAsia="Times New Roman" w:hAnsi="Times New Roman" w:cs="Times New Roman"/>
                <w:b/>
                <w:lang w:eastAsia="lt-LT"/>
              </w:rPr>
            </w:pPr>
            <w:r w:rsidRPr="0052307C">
              <w:rPr>
                <w:rFonts w:ascii="Times New Roman" w:eastAsia="Times New Roman" w:hAnsi="Times New Roman" w:cs="Times New Roman"/>
                <w:b/>
                <w:i/>
                <w:iCs/>
                <w:lang w:eastAsia="lt-LT"/>
              </w:rPr>
              <w:t xml:space="preserve">Tiekėjo pavadinimas </w:t>
            </w:r>
            <w:r w:rsidRPr="0052307C">
              <w:rPr>
                <w:rFonts w:ascii="Times New Roman" w:eastAsia="Times New Roman" w:hAnsi="Times New Roman" w:cs="Times New Roman"/>
                <w:b/>
                <w:i/>
                <w:iCs/>
                <w:caps/>
                <w:lang w:eastAsia="fi-FI"/>
              </w:rPr>
              <w:t>/</w:t>
            </w:r>
            <w:r w:rsidRPr="0052307C">
              <w:rPr>
                <w:rFonts w:ascii="Times New Roman" w:eastAsia="Times New Roman" w:hAnsi="Times New Roman" w:cs="Times New Roman"/>
                <w:i/>
                <w:iCs/>
                <w:lang w:eastAsia="fi-FI"/>
              </w:rPr>
              <w:t>Jeigu dalyvauja ūkio subjektų grupė, surašomi visi dalyvių pavadinimai</w:t>
            </w:r>
            <w:r w:rsidRPr="0052307C">
              <w:rPr>
                <w:rFonts w:ascii="Times New Roman" w:eastAsia="Times New Roman" w:hAnsi="Times New Roman" w:cs="Times New Roman"/>
                <w:caps/>
                <w:lang w:eastAsia="fi-FI"/>
              </w:rPr>
              <w:t>/</w:t>
            </w:r>
          </w:p>
        </w:tc>
        <w:tc>
          <w:tcPr>
            <w:tcW w:w="1404" w:type="pct"/>
            <w:tcBorders>
              <w:top w:val="single" w:sz="4" w:space="0" w:color="auto"/>
              <w:left w:val="single" w:sz="4" w:space="0" w:color="auto"/>
              <w:bottom w:val="single" w:sz="4" w:space="0" w:color="auto"/>
              <w:right w:val="single" w:sz="4" w:space="0" w:color="auto"/>
            </w:tcBorders>
          </w:tcPr>
          <w:p w14:paraId="5F25F320"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3522D600" w14:textId="77777777" w:rsidTr="005F39AD">
        <w:trPr>
          <w:trHeight w:val="533"/>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1654F61A" w14:textId="77777777" w:rsidR="0052307C" w:rsidRPr="0052307C" w:rsidRDefault="0052307C" w:rsidP="00542936">
            <w:pPr>
              <w:pStyle w:val="NoSpacing"/>
              <w:rPr>
                <w:b/>
                <w:lang w:eastAsia="lt-LT"/>
              </w:rPr>
            </w:pPr>
            <w:r w:rsidRPr="0052307C">
              <w:rPr>
                <w:b/>
                <w:lang w:eastAsia="lt-LT"/>
              </w:rPr>
              <w:t>Tiekėjo adresas, telefonas, elektroninis paštas</w:t>
            </w:r>
            <w:r w:rsidRPr="0052307C">
              <w:rPr>
                <w:lang w:eastAsia="lt-LT"/>
              </w:rPr>
              <w:t xml:space="preserve"> /Jeigu dalyvauja ūkio subjektų grupė, surašomi visų dalyvių adresai, tel. Nr.,</w:t>
            </w:r>
            <w:r w:rsidRPr="0052307C">
              <w:rPr>
                <w:b/>
                <w:lang w:eastAsia="lt-LT"/>
              </w:rPr>
              <w:t xml:space="preserve"> </w:t>
            </w:r>
            <w:r w:rsidRPr="0052307C">
              <w:rPr>
                <w:bCs/>
                <w:lang w:eastAsia="lt-LT"/>
              </w:rPr>
              <w:t>elektroninio pašto adresai./</w:t>
            </w:r>
          </w:p>
        </w:tc>
        <w:tc>
          <w:tcPr>
            <w:tcW w:w="1404" w:type="pct"/>
            <w:tcBorders>
              <w:top w:val="single" w:sz="4" w:space="0" w:color="auto"/>
              <w:left w:val="single" w:sz="4" w:space="0" w:color="auto"/>
              <w:bottom w:val="single" w:sz="4" w:space="0" w:color="auto"/>
              <w:right w:val="single" w:sz="4" w:space="0" w:color="auto"/>
            </w:tcBorders>
          </w:tcPr>
          <w:p w14:paraId="5472047B"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0EF01F29" w14:textId="77777777" w:rsidTr="005F39AD">
        <w:trPr>
          <w:trHeight w:val="296"/>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14788662"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 xml:space="preserve">Tiekėjo įmonės kodas </w:t>
            </w:r>
            <w:r w:rsidRPr="0052307C">
              <w:rPr>
                <w:rFonts w:ascii="Times New Roman" w:eastAsia="Times New Roman" w:hAnsi="Times New Roman" w:cs="Times New Roman"/>
                <w:bCs/>
                <w:lang w:eastAsia="lt-LT"/>
              </w:rPr>
              <w:t>/</w:t>
            </w:r>
            <w:r w:rsidRPr="0052307C">
              <w:rPr>
                <w:rFonts w:ascii="Times New Roman" w:eastAsia="Times New Roman" w:hAnsi="Times New Roman" w:cs="Times New Roman"/>
                <w:i/>
                <w:lang w:eastAsia="lt-LT"/>
              </w:rPr>
              <w:t>Jeigu dalyvauja ūkio subjektų grupė, surašomi visų dalyvių įmonių kodai/</w:t>
            </w:r>
          </w:p>
        </w:tc>
        <w:tc>
          <w:tcPr>
            <w:tcW w:w="1404" w:type="pct"/>
            <w:tcBorders>
              <w:top w:val="single" w:sz="4" w:space="0" w:color="auto"/>
              <w:left w:val="single" w:sz="4" w:space="0" w:color="auto"/>
              <w:bottom w:val="single" w:sz="4" w:space="0" w:color="auto"/>
              <w:right w:val="single" w:sz="4" w:space="0" w:color="auto"/>
            </w:tcBorders>
          </w:tcPr>
          <w:p w14:paraId="6EC822E8"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57C8A841" w14:textId="77777777" w:rsidTr="005F39AD">
        <w:trPr>
          <w:trHeight w:val="477"/>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2CE82B8E"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 xml:space="preserve">Kontaktinio asmens vardas, pavardė, </w:t>
            </w:r>
          </w:p>
          <w:p w14:paraId="61DBC13F"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telefono numeris, elektroninio pašto adresas</w:t>
            </w:r>
          </w:p>
        </w:tc>
        <w:tc>
          <w:tcPr>
            <w:tcW w:w="1404" w:type="pct"/>
            <w:tcBorders>
              <w:top w:val="single" w:sz="4" w:space="0" w:color="auto"/>
              <w:left w:val="single" w:sz="4" w:space="0" w:color="auto"/>
              <w:bottom w:val="single" w:sz="4" w:space="0" w:color="auto"/>
              <w:right w:val="single" w:sz="4" w:space="0" w:color="auto"/>
            </w:tcBorders>
          </w:tcPr>
          <w:p w14:paraId="469185D9"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bl>
    <w:p w14:paraId="30E3046C" w14:textId="77777777" w:rsidR="00D3410D" w:rsidRDefault="00D3410D" w:rsidP="0052307C">
      <w:pPr>
        <w:spacing w:after="0" w:line="240" w:lineRule="auto"/>
        <w:jc w:val="both"/>
        <w:rPr>
          <w:rFonts w:ascii="Times New Roman" w:eastAsia="Times New Roman" w:hAnsi="Times New Roman" w:cs="Times New Roman"/>
          <w:color w:val="000000"/>
          <w:lang w:eastAsia="ar-SA"/>
        </w:rPr>
      </w:pPr>
    </w:p>
    <w:p w14:paraId="392A55D9" w14:textId="77777777" w:rsidR="00D3410D" w:rsidRDefault="00D3410D" w:rsidP="0052307C">
      <w:pPr>
        <w:spacing w:after="0" w:line="240" w:lineRule="auto"/>
        <w:jc w:val="both"/>
        <w:rPr>
          <w:rFonts w:ascii="Times New Roman" w:eastAsia="Times New Roman" w:hAnsi="Times New Roman" w:cs="Times New Roman"/>
          <w:color w:val="000000"/>
          <w:lang w:eastAsia="ar-SA"/>
        </w:rPr>
      </w:pPr>
    </w:p>
    <w:p w14:paraId="343183BF"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r w:rsidRPr="0052307C">
        <w:rPr>
          <w:rFonts w:ascii="Times New Roman" w:eastAsia="Times New Roman" w:hAnsi="Times New Roman" w:cs="Times New Roman"/>
          <w:color w:val="000000"/>
          <w:lang w:eastAsia="ar-SA"/>
        </w:rPr>
        <w:t xml:space="preserve">1. </w:t>
      </w:r>
      <w:r w:rsidRPr="0052307C">
        <w:rPr>
          <w:rFonts w:ascii="Times New Roman" w:eastAsia="Times New Roman" w:hAnsi="Times New Roman" w:cs="Times New Roman"/>
          <w:lang w:eastAsia="lt-LT"/>
        </w:rPr>
        <w:t xml:space="preserve">Pateikdami šį pasiūlymą, mes sutinkame su visomis pirkimo dokumentuose ir jų prieduose pateiktais reikalavimais ir pažymime, kad siūlomos </w:t>
      </w:r>
      <w:r w:rsidRPr="0052307C">
        <w:rPr>
          <w:rFonts w:ascii="Times New Roman" w:eastAsia="Times New Roman" w:hAnsi="Times New Roman" w:cs="Times New Roman"/>
          <w:u w:val="single"/>
          <w:lang w:eastAsia="lt-LT"/>
        </w:rPr>
        <w:t>prekės</w:t>
      </w:r>
      <w:r w:rsidRPr="0052307C">
        <w:rPr>
          <w:rFonts w:ascii="Times New Roman" w:eastAsia="Times New Roman" w:hAnsi="Times New Roman" w:cs="Times New Roman"/>
          <w:lang w:eastAsia="lt-LT"/>
        </w:rPr>
        <w:t xml:space="preserve"> atitinka pirkimo dokumentų ir jų priedų reikalavimus.</w:t>
      </w:r>
    </w:p>
    <w:p w14:paraId="6A9805E2"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iCs/>
          <w:lang w:eastAsia="lt-LT"/>
        </w:rPr>
      </w:pPr>
      <w:r w:rsidRPr="0052307C">
        <w:rPr>
          <w:rFonts w:ascii="Times New Roman" w:eastAsia="Times New Roman" w:hAnsi="Times New Roman" w:cs="Times New Roman"/>
          <w:b/>
          <w:bCs/>
          <w:lang w:eastAsia="lt-LT"/>
        </w:rPr>
        <w:t>2. Pateikdami CVP IS priemonėmis pasiūlymą, patvirtiname, kad dokumentų skaitmeninės kopijos ir elektroninėmis priemonėmis pateikti duomenys yra tikri.</w:t>
      </w:r>
    </w:p>
    <w:p w14:paraId="6526A496"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lang w:eastAsia="lt-LT"/>
        </w:rPr>
      </w:pPr>
    </w:p>
    <w:p w14:paraId="16850781"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iCs/>
          <w:lang w:eastAsia="lt-LT"/>
        </w:rPr>
      </w:pPr>
      <w:r w:rsidRPr="0052307C">
        <w:rPr>
          <w:rFonts w:ascii="Times New Roman" w:eastAsia="Times New Roman" w:hAnsi="Times New Roman" w:cs="Times New Roman"/>
          <w:b/>
          <w:bCs/>
          <w:lang w:eastAsia="lt-LT"/>
        </w:rPr>
        <w:t>Bendrosios pastabos:</w:t>
      </w:r>
    </w:p>
    <w:p w14:paraId="087DA0C1"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568CCB20"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bCs/>
          <w:u w:val="single"/>
        </w:rPr>
        <w:t>tiekėjas, kuris pagal galiojančius teisės aktus yra ne PVM mokėtojas, šios eilutės nepildo ir po lentele nurodo priežastis dėl kurių PVM nemoka.</w:t>
      </w:r>
    </w:p>
    <w:p w14:paraId="7259819C"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CE2898" w14:textId="77777777" w:rsidR="0052307C" w:rsidRPr="0052307C" w:rsidRDefault="0052307C" w:rsidP="0052307C">
      <w:pPr>
        <w:spacing w:after="0" w:line="240" w:lineRule="auto"/>
        <w:ind w:firstLine="567"/>
        <w:jc w:val="both"/>
        <w:rPr>
          <w:rFonts w:ascii="Times New Roman" w:eastAsia="Times New Roman" w:hAnsi="Times New Roman" w:cs="Times New Roman"/>
          <w:b/>
          <w:bCs/>
          <w:iCs/>
          <w:lang w:eastAsia="lt-LT"/>
        </w:rPr>
      </w:pPr>
    </w:p>
    <w:p w14:paraId="75F830D9" w14:textId="77777777" w:rsidR="0052307C" w:rsidRPr="0052307C" w:rsidRDefault="0052307C" w:rsidP="0052307C">
      <w:pPr>
        <w:spacing w:after="0" w:line="240" w:lineRule="auto"/>
        <w:jc w:val="both"/>
        <w:rPr>
          <w:rFonts w:ascii="Times New Roman" w:eastAsia="Times New Roman" w:hAnsi="Times New Roman" w:cs="Times New Roman"/>
          <w:b/>
          <w:bCs/>
          <w:lang w:eastAsia="lt-LT"/>
        </w:rPr>
      </w:pPr>
      <w:r w:rsidRPr="0052307C">
        <w:rPr>
          <w:rFonts w:ascii="Times New Roman" w:eastAsia="Times New Roman" w:hAnsi="Times New Roman" w:cs="Times New Roman"/>
          <w:lang w:eastAsia="lt-LT"/>
        </w:rPr>
        <w:t>2. lentelė</w:t>
      </w:r>
      <w:r w:rsidRPr="0052307C">
        <w:rPr>
          <w:rFonts w:ascii="Times New Roman" w:eastAsia="Times New Roman" w:hAnsi="Times New Roman" w:cs="Times New Roman"/>
          <w:b/>
          <w:bCs/>
          <w:lang w:eastAsia="lt-LT"/>
        </w:rPr>
        <w:t>. Kainos pasiūlymas:</w:t>
      </w:r>
    </w:p>
    <w:tbl>
      <w:tblPr>
        <w:tblStyle w:val="Lentelstinklelis2"/>
        <w:tblW w:w="9831" w:type="dxa"/>
        <w:tblInd w:w="0" w:type="dxa"/>
        <w:tblLayout w:type="fixed"/>
        <w:tblLook w:val="04A0" w:firstRow="1" w:lastRow="0" w:firstColumn="1" w:lastColumn="0" w:noHBand="0" w:noVBand="1"/>
      </w:tblPr>
      <w:tblGrid>
        <w:gridCol w:w="538"/>
        <w:gridCol w:w="3945"/>
        <w:gridCol w:w="1295"/>
        <w:gridCol w:w="2398"/>
        <w:gridCol w:w="1655"/>
      </w:tblGrid>
      <w:tr w:rsidR="0052307C" w:rsidRPr="0052307C" w14:paraId="7CEB51BB" w14:textId="77777777" w:rsidTr="005F39AD">
        <w:trPr>
          <w:trHeight w:val="490"/>
        </w:trPr>
        <w:tc>
          <w:tcPr>
            <w:tcW w:w="53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76E8BF" w14:textId="77777777" w:rsidR="0052307C" w:rsidRPr="0052307C" w:rsidRDefault="0052307C" w:rsidP="0052307C">
            <w:pPr>
              <w:jc w:val="center"/>
              <w:rPr>
                <w:b/>
              </w:rPr>
            </w:pPr>
            <w:r w:rsidRPr="0052307C">
              <w:rPr>
                <w:b/>
              </w:rPr>
              <w:t>Eil. Nr.</w:t>
            </w:r>
          </w:p>
        </w:tc>
        <w:tc>
          <w:tcPr>
            <w:tcW w:w="394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5CBC139" w14:textId="77777777" w:rsidR="0052307C" w:rsidRPr="0052307C" w:rsidRDefault="0052307C" w:rsidP="0052307C">
            <w:pPr>
              <w:jc w:val="center"/>
              <w:rPr>
                <w:b/>
              </w:rPr>
            </w:pPr>
            <w:r w:rsidRPr="0052307C">
              <w:rPr>
                <w:b/>
              </w:rPr>
              <w:t>Prekių pavadinimas</w:t>
            </w:r>
          </w:p>
        </w:tc>
        <w:tc>
          <w:tcPr>
            <w:tcW w:w="1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4C09FBE" w14:textId="6E3E2438" w:rsidR="0052307C" w:rsidRPr="0052307C" w:rsidRDefault="0052307C" w:rsidP="0052307C">
            <w:pPr>
              <w:jc w:val="center"/>
              <w:rPr>
                <w:b/>
              </w:rPr>
            </w:pPr>
            <w:r w:rsidRPr="0052307C">
              <w:rPr>
                <w:b/>
              </w:rPr>
              <w:t>Kiekis</w:t>
            </w:r>
            <w:r w:rsidR="006D6A69">
              <w:rPr>
                <w:b/>
              </w:rPr>
              <w:t>/</w:t>
            </w:r>
            <w:r w:rsidRPr="0052307C">
              <w:rPr>
                <w:b/>
              </w:rPr>
              <w:t>mato vnt.</w:t>
            </w:r>
          </w:p>
        </w:tc>
        <w:tc>
          <w:tcPr>
            <w:tcW w:w="4053"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7CBD1569" w14:textId="77777777" w:rsidR="0052307C" w:rsidRPr="0052307C" w:rsidRDefault="0052307C" w:rsidP="0052307C">
            <w:pPr>
              <w:jc w:val="center"/>
              <w:rPr>
                <w:b/>
              </w:rPr>
            </w:pPr>
            <w:r w:rsidRPr="0052307C">
              <w:rPr>
                <w:b/>
              </w:rPr>
              <w:t>Kaina, Eur be PVM</w:t>
            </w:r>
          </w:p>
        </w:tc>
      </w:tr>
      <w:tr w:rsidR="0052307C" w:rsidRPr="0052307C" w14:paraId="14AE8A1B" w14:textId="77777777" w:rsidTr="005F39AD">
        <w:trPr>
          <w:trHeight w:val="703"/>
        </w:trPr>
        <w:tc>
          <w:tcPr>
            <w:tcW w:w="538" w:type="dxa"/>
            <w:tcBorders>
              <w:top w:val="single" w:sz="4" w:space="0" w:color="auto"/>
              <w:left w:val="single" w:sz="4" w:space="0" w:color="auto"/>
              <w:bottom w:val="single" w:sz="4" w:space="0" w:color="auto"/>
              <w:right w:val="single" w:sz="4" w:space="0" w:color="auto"/>
            </w:tcBorders>
            <w:hideMark/>
          </w:tcPr>
          <w:p w14:paraId="6AAB650C" w14:textId="77777777" w:rsidR="0052307C" w:rsidRPr="0052307C" w:rsidRDefault="0052307C" w:rsidP="0052307C">
            <w:pPr>
              <w:jc w:val="center"/>
              <w:rPr>
                <w:lang w:eastAsia="en-GB"/>
              </w:rPr>
            </w:pPr>
            <w:r w:rsidRPr="0052307C">
              <w:rPr>
                <w:lang w:eastAsia="en-GB"/>
              </w:rPr>
              <w:t>1.</w:t>
            </w:r>
          </w:p>
        </w:tc>
        <w:tc>
          <w:tcPr>
            <w:tcW w:w="3945" w:type="dxa"/>
            <w:tcBorders>
              <w:top w:val="single" w:sz="4" w:space="0" w:color="auto"/>
              <w:left w:val="single" w:sz="4" w:space="0" w:color="auto"/>
              <w:bottom w:val="single" w:sz="4" w:space="0" w:color="auto"/>
              <w:right w:val="single" w:sz="4" w:space="0" w:color="auto"/>
            </w:tcBorders>
            <w:hideMark/>
          </w:tcPr>
          <w:p w14:paraId="4C506FC6" w14:textId="7B00159D" w:rsidR="0052307C" w:rsidRPr="00C120FE" w:rsidRDefault="00C53613" w:rsidP="0052307C">
            <w:pPr>
              <w:rPr>
                <w:lang w:eastAsia="en-GB"/>
              </w:rPr>
            </w:pPr>
            <w:r w:rsidRPr="00C120FE">
              <w:rPr>
                <w:sz w:val="24"/>
                <w:szCs w:val="24"/>
              </w:rPr>
              <w:t xml:space="preserve">Skaitmeninio nivelyro su dviem ištisinėmis 3 metrų kodinėmis </w:t>
            </w:r>
            <w:proofErr w:type="spellStart"/>
            <w:r w:rsidRPr="00C120FE">
              <w:rPr>
                <w:sz w:val="24"/>
                <w:szCs w:val="24"/>
              </w:rPr>
              <w:t>invarinėmis</w:t>
            </w:r>
            <w:proofErr w:type="spellEnd"/>
            <w:r w:rsidRPr="00C120FE">
              <w:rPr>
                <w:sz w:val="24"/>
                <w:szCs w:val="24"/>
              </w:rPr>
              <w:t xml:space="preserve"> matuoklėmis</w:t>
            </w:r>
          </w:p>
        </w:tc>
        <w:tc>
          <w:tcPr>
            <w:tcW w:w="1294" w:type="dxa"/>
            <w:tcBorders>
              <w:top w:val="single" w:sz="4" w:space="0" w:color="auto"/>
              <w:left w:val="single" w:sz="4" w:space="0" w:color="auto"/>
              <w:bottom w:val="single" w:sz="4" w:space="0" w:color="auto"/>
              <w:right w:val="single" w:sz="4" w:space="0" w:color="auto"/>
            </w:tcBorders>
            <w:hideMark/>
          </w:tcPr>
          <w:p w14:paraId="44DCE6C8" w14:textId="3DA040BB" w:rsidR="0052307C" w:rsidRPr="0052307C" w:rsidRDefault="00C53613" w:rsidP="0052307C">
            <w:r>
              <w:rPr>
                <w:lang w:eastAsia="en-GB"/>
              </w:rPr>
              <w:t>2</w:t>
            </w:r>
            <w:r w:rsidR="0052307C" w:rsidRPr="0052307C">
              <w:rPr>
                <w:lang w:eastAsia="en-GB"/>
              </w:rPr>
              <w:t xml:space="preserve"> </w:t>
            </w:r>
            <w:r>
              <w:rPr>
                <w:lang w:eastAsia="en-GB"/>
              </w:rPr>
              <w:t>komplektai</w:t>
            </w:r>
          </w:p>
        </w:tc>
        <w:tc>
          <w:tcPr>
            <w:tcW w:w="4053" w:type="dxa"/>
            <w:gridSpan w:val="2"/>
            <w:tcBorders>
              <w:top w:val="single" w:sz="4" w:space="0" w:color="auto"/>
              <w:left w:val="single" w:sz="4" w:space="0" w:color="auto"/>
              <w:bottom w:val="single" w:sz="4" w:space="0" w:color="auto"/>
              <w:right w:val="single" w:sz="4" w:space="0" w:color="auto"/>
            </w:tcBorders>
          </w:tcPr>
          <w:p w14:paraId="698E570D" w14:textId="77777777" w:rsidR="0052307C" w:rsidRPr="0052307C" w:rsidRDefault="0052307C" w:rsidP="0052307C">
            <w:pPr>
              <w:jc w:val="center"/>
            </w:pPr>
          </w:p>
        </w:tc>
      </w:tr>
      <w:tr w:rsidR="00C53613" w:rsidRPr="0052307C" w14:paraId="4CE12445" w14:textId="77777777" w:rsidTr="005F39AD">
        <w:trPr>
          <w:trHeight w:val="703"/>
        </w:trPr>
        <w:tc>
          <w:tcPr>
            <w:tcW w:w="538" w:type="dxa"/>
            <w:tcBorders>
              <w:top w:val="single" w:sz="4" w:space="0" w:color="auto"/>
              <w:left w:val="single" w:sz="4" w:space="0" w:color="auto"/>
              <w:bottom w:val="single" w:sz="4" w:space="0" w:color="auto"/>
              <w:right w:val="single" w:sz="4" w:space="0" w:color="auto"/>
            </w:tcBorders>
          </w:tcPr>
          <w:p w14:paraId="5378D357" w14:textId="07F7B8BC" w:rsidR="00C53613" w:rsidRPr="0052307C" w:rsidRDefault="00C53613" w:rsidP="0052307C">
            <w:pPr>
              <w:jc w:val="center"/>
              <w:rPr>
                <w:lang w:eastAsia="en-GB"/>
              </w:rPr>
            </w:pPr>
            <w:r>
              <w:rPr>
                <w:lang w:eastAsia="en-GB"/>
              </w:rPr>
              <w:t>2.</w:t>
            </w:r>
          </w:p>
        </w:tc>
        <w:tc>
          <w:tcPr>
            <w:tcW w:w="3945" w:type="dxa"/>
            <w:tcBorders>
              <w:top w:val="single" w:sz="4" w:space="0" w:color="auto"/>
              <w:left w:val="single" w:sz="4" w:space="0" w:color="auto"/>
              <w:bottom w:val="single" w:sz="4" w:space="0" w:color="auto"/>
              <w:right w:val="single" w:sz="4" w:space="0" w:color="auto"/>
            </w:tcBorders>
          </w:tcPr>
          <w:p w14:paraId="5D50862C" w14:textId="0A0CFB89" w:rsidR="00C53613" w:rsidRPr="00C120FE" w:rsidRDefault="00C53613" w:rsidP="0052307C">
            <w:pPr>
              <w:rPr>
                <w:lang w:eastAsia="en-GB"/>
              </w:rPr>
            </w:pPr>
            <w:r w:rsidRPr="00C120FE">
              <w:rPr>
                <w:sz w:val="24"/>
                <w:szCs w:val="24"/>
              </w:rPr>
              <w:t>GNSS imtuvo su posvyrio kompensavimo sistema</w:t>
            </w:r>
          </w:p>
        </w:tc>
        <w:tc>
          <w:tcPr>
            <w:tcW w:w="1294" w:type="dxa"/>
            <w:tcBorders>
              <w:top w:val="single" w:sz="4" w:space="0" w:color="auto"/>
              <w:left w:val="single" w:sz="4" w:space="0" w:color="auto"/>
              <w:bottom w:val="single" w:sz="4" w:space="0" w:color="auto"/>
              <w:right w:val="single" w:sz="4" w:space="0" w:color="auto"/>
            </w:tcBorders>
          </w:tcPr>
          <w:p w14:paraId="75383074" w14:textId="6D042277" w:rsidR="00C53613" w:rsidRDefault="00C53613" w:rsidP="0052307C">
            <w:pPr>
              <w:rPr>
                <w:lang w:eastAsia="en-GB"/>
              </w:rPr>
            </w:pPr>
            <w:r>
              <w:rPr>
                <w:lang w:eastAsia="en-GB"/>
              </w:rPr>
              <w:t>2 komplektai</w:t>
            </w:r>
          </w:p>
        </w:tc>
        <w:tc>
          <w:tcPr>
            <w:tcW w:w="4053" w:type="dxa"/>
            <w:gridSpan w:val="2"/>
            <w:tcBorders>
              <w:top w:val="single" w:sz="4" w:space="0" w:color="auto"/>
              <w:left w:val="single" w:sz="4" w:space="0" w:color="auto"/>
              <w:bottom w:val="single" w:sz="4" w:space="0" w:color="auto"/>
              <w:right w:val="single" w:sz="4" w:space="0" w:color="auto"/>
            </w:tcBorders>
          </w:tcPr>
          <w:p w14:paraId="07A7D69E" w14:textId="77777777" w:rsidR="00C53613" w:rsidRPr="0052307C" w:rsidRDefault="00C53613" w:rsidP="0052307C">
            <w:pPr>
              <w:jc w:val="center"/>
            </w:pPr>
          </w:p>
        </w:tc>
      </w:tr>
      <w:tr w:rsidR="0052307C" w:rsidRPr="0052307C" w14:paraId="5805A071" w14:textId="77777777" w:rsidTr="005F39AD">
        <w:trPr>
          <w:trHeight w:val="245"/>
        </w:trPr>
        <w:tc>
          <w:tcPr>
            <w:tcW w:w="5778" w:type="dxa"/>
            <w:gridSpan w:val="3"/>
            <w:tcBorders>
              <w:top w:val="single" w:sz="4" w:space="0" w:color="auto"/>
              <w:left w:val="single" w:sz="4" w:space="0" w:color="auto"/>
              <w:bottom w:val="single" w:sz="4" w:space="0" w:color="auto"/>
              <w:right w:val="single" w:sz="4" w:space="0" w:color="auto"/>
            </w:tcBorders>
            <w:hideMark/>
          </w:tcPr>
          <w:p w14:paraId="06F4F55E" w14:textId="77777777" w:rsidR="0052307C" w:rsidRPr="0052307C" w:rsidRDefault="0052307C" w:rsidP="0052307C">
            <w:pPr>
              <w:jc w:val="right"/>
              <w:rPr>
                <w:b/>
                <w:i/>
                <w:lang w:eastAsia="zh-CN"/>
              </w:rPr>
            </w:pPr>
            <w:r w:rsidRPr="0052307C">
              <w:rPr>
                <w:b/>
                <w:bCs/>
                <w:i/>
                <w:iCs/>
              </w:rPr>
              <w:t xml:space="preserve">PVM suma </w:t>
            </w:r>
            <w:r w:rsidRPr="0052307C">
              <w:rPr>
                <w:rFonts w:eastAsia="Arial Unicode MS"/>
                <w:bCs/>
                <w:i/>
              </w:rPr>
              <w:t>(pildoma, jei taikoma)*</w:t>
            </w:r>
            <w:r w:rsidRPr="0052307C">
              <w:rPr>
                <w:b/>
                <w:bCs/>
                <w:i/>
                <w:iCs/>
              </w:rPr>
              <w:t>:</w:t>
            </w:r>
          </w:p>
        </w:tc>
        <w:tc>
          <w:tcPr>
            <w:tcW w:w="2398" w:type="dxa"/>
            <w:tcBorders>
              <w:top w:val="single" w:sz="4" w:space="0" w:color="auto"/>
              <w:left w:val="single" w:sz="4" w:space="0" w:color="auto"/>
              <w:bottom w:val="single" w:sz="4" w:space="0" w:color="auto"/>
              <w:right w:val="single" w:sz="4" w:space="0" w:color="auto"/>
            </w:tcBorders>
            <w:hideMark/>
          </w:tcPr>
          <w:p w14:paraId="7E75DC87" w14:textId="77777777" w:rsidR="0052307C" w:rsidRPr="0052307C" w:rsidRDefault="0052307C" w:rsidP="0052307C">
            <w:pPr>
              <w:jc w:val="right"/>
              <w:rPr>
                <w:b/>
                <w:i/>
                <w:lang w:eastAsia="zh-CN"/>
              </w:rPr>
            </w:pPr>
            <w:r w:rsidRPr="0052307C">
              <w:rPr>
                <w:i/>
              </w:rPr>
              <w:t>__</w:t>
            </w:r>
            <w:proofErr w:type="spellStart"/>
            <w:r w:rsidRPr="0052307C">
              <w:rPr>
                <w:i/>
              </w:rPr>
              <w:t>proc</w:t>
            </w:r>
            <w:proofErr w:type="spellEnd"/>
          </w:p>
        </w:tc>
        <w:tc>
          <w:tcPr>
            <w:tcW w:w="1655" w:type="dxa"/>
            <w:tcBorders>
              <w:top w:val="single" w:sz="4" w:space="0" w:color="auto"/>
              <w:left w:val="single" w:sz="4" w:space="0" w:color="auto"/>
              <w:bottom w:val="single" w:sz="4" w:space="0" w:color="auto"/>
              <w:right w:val="single" w:sz="4" w:space="0" w:color="auto"/>
            </w:tcBorders>
            <w:hideMark/>
          </w:tcPr>
          <w:p w14:paraId="0A9A2EE4" w14:textId="77777777" w:rsidR="0052307C" w:rsidRPr="0052307C" w:rsidRDefault="0052307C" w:rsidP="0052307C">
            <w:pPr>
              <w:jc w:val="right"/>
              <w:rPr>
                <w:b/>
                <w:i/>
                <w:lang w:eastAsia="zh-CN"/>
              </w:rPr>
            </w:pPr>
            <w:r w:rsidRPr="0052307C">
              <w:rPr>
                <w:i/>
              </w:rPr>
              <w:t>___Eur</w:t>
            </w:r>
          </w:p>
        </w:tc>
      </w:tr>
      <w:tr w:rsidR="0052307C" w:rsidRPr="0052307C" w14:paraId="6E18EE06" w14:textId="77777777" w:rsidTr="005F39AD">
        <w:trPr>
          <w:trHeight w:val="490"/>
        </w:trPr>
        <w:tc>
          <w:tcPr>
            <w:tcW w:w="5778" w:type="dxa"/>
            <w:gridSpan w:val="3"/>
            <w:tcBorders>
              <w:top w:val="single" w:sz="4" w:space="0" w:color="auto"/>
              <w:left w:val="single" w:sz="4" w:space="0" w:color="auto"/>
              <w:bottom w:val="single" w:sz="4" w:space="0" w:color="auto"/>
              <w:right w:val="single" w:sz="4" w:space="0" w:color="auto"/>
            </w:tcBorders>
            <w:hideMark/>
          </w:tcPr>
          <w:p w14:paraId="6AE8F10E" w14:textId="77777777" w:rsidR="0052307C" w:rsidRPr="0052307C" w:rsidRDefault="0052307C" w:rsidP="0052307C">
            <w:pPr>
              <w:jc w:val="right"/>
              <w:rPr>
                <w:b/>
                <w:i/>
              </w:rPr>
            </w:pPr>
            <w:r w:rsidRPr="0052307C">
              <w:rPr>
                <w:b/>
                <w:i/>
              </w:rPr>
              <w:t>Bendra pasiūlymo kaina, Eur su PVM:</w:t>
            </w:r>
          </w:p>
          <w:p w14:paraId="05749668" w14:textId="77777777" w:rsidR="0052307C" w:rsidRPr="0052307C" w:rsidRDefault="0052307C" w:rsidP="0052307C">
            <w:pPr>
              <w:jc w:val="right"/>
              <w:rPr>
                <w:b/>
              </w:rPr>
            </w:pPr>
            <w:r w:rsidRPr="0052307C">
              <w:rPr>
                <w:bCs/>
                <w:i/>
              </w:rPr>
              <w:t>(suma skaičiais ir žodžiais)</w:t>
            </w:r>
          </w:p>
        </w:tc>
        <w:tc>
          <w:tcPr>
            <w:tcW w:w="4053" w:type="dxa"/>
            <w:gridSpan w:val="2"/>
            <w:tcBorders>
              <w:top w:val="single" w:sz="4" w:space="0" w:color="auto"/>
              <w:left w:val="single" w:sz="4" w:space="0" w:color="auto"/>
              <w:bottom w:val="single" w:sz="4" w:space="0" w:color="auto"/>
              <w:right w:val="single" w:sz="4" w:space="0" w:color="auto"/>
            </w:tcBorders>
          </w:tcPr>
          <w:p w14:paraId="64BAD20B" w14:textId="77777777" w:rsidR="0052307C" w:rsidRPr="0052307C" w:rsidRDefault="0052307C" w:rsidP="0052307C">
            <w:pPr>
              <w:jc w:val="both"/>
              <w:rPr>
                <w:b/>
              </w:rPr>
            </w:pPr>
          </w:p>
        </w:tc>
      </w:tr>
    </w:tbl>
    <w:p w14:paraId="4D7049F3" w14:textId="77777777" w:rsidR="0052307C" w:rsidRPr="0052307C" w:rsidRDefault="0052307C" w:rsidP="0052307C">
      <w:pPr>
        <w:tabs>
          <w:tab w:val="left" w:pos="993"/>
        </w:tabs>
        <w:suppressAutoHyphens/>
        <w:spacing w:after="0" w:line="300" w:lineRule="auto"/>
        <w:ind w:firstLine="567"/>
        <w:contextualSpacing/>
        <w:jc w:val="both"/>
        <w:rPr>
          <w:rFonts w:ascii="Times New Roman" w:eastAsia="Calibri" w:hAnsi="Times New Roman" w:cs="Times New Roman"/>
          <w:bCs/>
          <w:iCs/>
          <w:lang w:eastAsia="ar-SA"/>
        </w:rPr>
      </w:pPr>
    </w:p>
    <w:p w14:paraId="67D1CD29" w14:textId="77777777" w:rsidR="0052307C" w:rsidRPr="0052307C" w:rsidRDefault="0052307C" w:rsidP="0052307C">
      <w:pPr>
        <w:tabs>
          <w:tab w:val="left" w:pos="993"/>
        </w:tabs>
        <w:suppressAutoHyphens/>
        <w:spacing w:after="0" w:line="300" w:lineRule="auto"/>
        <w:ind w:firstLine="567"/>
        <w:contextualSpacing/>
        <w:jc w:val="both"/>
        <w:rPr>
          <w:rFonts w:ascii="Times New Roman" w:eastAsia="Times New Roman" w:hAnsi="Times New Roman" w:cs="Times New Roman"/>
          <w:bCs/>
          <w:iCs/>
          <w:lang w:eastAsia="ar-SA"/>
        </w:rPr>
      </w:pPr>
      <w:r w:rsidRPr="0052307C">
        <w:rPr>
          <w:rFonts w:ascii="Times New Roman" w:eastAsia="Calibri" w:hAnsi="Times New Roman" w:cs="Times New Roman"/>
          <w:bCs/>
          <w:iCs/>
          <w:lang w:eastAsia="ar-SA"/>
        </w:rPr>
        <w:t>*</w:t>
      </w:r>
      <w:r w:rsidRPr="0052307C">
        <w:rPr>
          <w:rFonts w:ascii="Times New Roman" w:eastAsia="Calibri" w:hAnsi="Times New Roman" w:cs="Times New Roman"/>
        </w:rPr>
        <w:t>Jei „PVM“ laukas nepildomas, nurodykite priežastis, dėl kurių PVM nemokamas: ______________</w:t>
      </w:r>
    </w:p>
    <w:p w14:paraId="76B88E95" w14:textId="73C1A204" w:rsidR="0052307C" w:rsidRDefault="0052307C" w:rsidP="0052307C">
      <w:pPr>
        <w:spacing w:after="0" w:line="240" w:lineRule="auto"/>
        <w:ind w:firstLine="567"/>
        <w:jc w:val="both"/>
        <w:rPr>
          <w:rFonts w:ascii="Times New Roman" w:eastAsia="Times New Roman" w:hAnsi="Times New Roman" w:cs="Times New Roman"/>
          <w:b/>
          <w:lang w:eastAsia="lt-LT"/>
        </w:rPr>
      </w:pPr>
      <w:r w:rsidRPr="0052307C">
        <w:rPr>
          <w:rFonts w:ascii="Times New Roman" w:eastAsia="Times New Roman" w:hAnsi="Times New Roman" w:cs="Times New Roman"/>
          <w:b/>
          <w:lang w:eastAsia="lt-LT"/>
        </w:rPr>
        <w:lastRenderedPageBreak/>
        <w:t>Į pasiūlymo kainą įskaityti visi tiekėjo mokami mokesčiai ir visos tiekėjo patiriamos su pasiūlymo rengimu ir su pirkimo sutarties vykdymu susijusios, įskaitant elektroninių sąskaitų faktūrų pateikimo, išlaidos.</w:t>
      </w:r>
    </w:p>
    <w:p w14:paraId="667156CE" w14:textId="0157F7E1" w:rsidR="00DC6545" w:rsidRPr="00226FB4" w:rsidRDefault="00DC6545" w:rsidP="0052307C">
      <w:pPr>
        <w:spacing w:after="0" w:line="240" w:lineRule="auto"/>
        <w:ind w:firstLine="567"/>
        <w:jc w:val="both"/>
        <w:rPr>
          <w:rFonts w:ascii="Times New Roman" w:eastAsia="Times New Roman" w:hAnsi="Times New Roman" w:cs="Times New Roman"/>
          <w:b/>
          <w:lang w:eastAsia="lt-LT"/>
        </w:rPr>
      </w:pPr>
      <w:r w:rsidRPr="00226FB4">
        <w:rPr>
          <w:rFonts w:ascii="Times New Roman" w:eastAsia="Times New Roman" w:hAnsi="Times New Roman" w:cs="Times New Roman"/>
          <w:b/>
          <w:lang w:eastAsia="lt-LT"/>
        </w:rPr>
        <w:t xml:space="preserve">Pasiūlymo kaina negali viršyti pirkimui skirtos lėšų sumos </w:t>
      </w:r>
      <w:r w:rsidR="000659AE">
        <w:rPr>
          <w:rFonts w:ascii="Times New Roman" w:eastAsia="Times New Roman" w:hAnsi="Times New Roman" w:cs="Times New Roman"/>
          <w:b/>
          <w:lang w:eastAsia="lt-LT"/>
        </w:rPr>
        <w:t>45980,00</w:t>
      </w:r>
      <w:r w:rsidRPr="00226FB4">
        <w:rPr>
          <w:rFonts w:ascii="Times New Roman" w:eastAsia="Times New Roman" w:hAnsi="Times New Roman" w:cs="Times New Roman"/>
          <w:b/>
          <w:lang w:eastAsia="lt-LT"/>
        </w:rPr>
        <w:t xml:space="preserve"> Eur su PVM.</w:t>
      </w:r>
    </w:p>
    <w:p w14:paraId="1C904583" w14:textId="77777777" w:rsidR="00396123" w:rsidRPr="00E33684" w:rsidRDefault="00396123" w:rsidP="0052307C">
      <w:pPr>
        <w:spacing w:after="0" w:line="240" w:lineRule="auto"/>
        <w:ind w:firstLine="567"/>
        <w:jc w:val="both"/>
        <w:rPr>
          <w:rFonts w:ascii="Times New Roman" w:eastAsia="Times New Roman" w:hAnsi="Times New Roman" w:cs="Times New Roman"/>
          <w:b/>
          <w:lang w:eastAsia="lt-LT"/>
        </w:rPr>
      </w:pPr>
    </w:p>
    <w:p w14:paraId="39D4ABFE" w14:textId="77777777" w:rsidR="00396123" w:rsidRPr="0052307C" w:rsidRDefault="00396123" w:rsidP="0052307C">
      <w:pPr>
        <w:spacing w:after="0" w:line="240" w:lineRule="auto"/>
        <w:ind w:firstLine="567"/>
        <w:jc w:val="both"/>
        <w:rPr>
          <w:rFonts w:ascii="Times New Roman" w:eastAsia="Times New Roman" w:hAnsi="Times New Roman" w:cs="Times New Roman"/>
          <w:b/>
          <w:lang w:eastAsia="lt-LT"/>
        </w:rPr>
      </w:pPr>
    </w:p>
    <w:p w14:paraId="2142F187" w14:textId="77777777" w:rsidR="0052307C" w:rsidRPr="0052307C" w:rsidRDefault="0052307C" w:rsidP="0052307C">
      <w:pPr>
        <w:spacing w:after="0" w:line="240" w:lineRule="auto"/>
        <w:ind w:firstLine="567"/>
        <w:jc w:val="both"/>
        <w:rPr>
          <w:rFonts w:ascii="Times New Roman" w:eastAsia="Times New Roman" w:hAnsi="Times New Roman" w:cs="Times New Roman"/>
          <w:color w:val="C00000"/>
          <w:lang w:eastAsia="lt-L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3"/>
        <w:gridCol w:w="3412"/>
      </w:tblGrid>
      <w:tr w:rsidR="0052307C" w:rsidRPr="0052307C" w14:paraId="0E81B49F" w14:textId="77777777" w:rsidTr="005F39AD">
        <w:trPr>
          <w:trHeight w:val="713"/>
        </w:trPr>
        <w:tc>
          <w:tcPr>
            <w:tcW w:w="3260" w:type="pct"/>
            <w:tcBorders>
              <w:top w:val="single" w:sz="4" w:space="0" w:color="auto"/>
              <w:left w:val="single" w:sz="4" w:space="0" w:color="auto"/>
              <w:bottom w:val="single" w:sz="4" w:space="0" w:color="auto"/>
              <w:right w:val="single" w:sz="4" w:space="0" w:color="auto"/>
            </w:tcBorders>
            <w:shd w:val="clear" w:color="auto" w:fill="F2F2F2"/>
            <w:hideMark/>
          </w:tcPr>
          <w:p w14:paraId="20388436" w14:textId="77777777" w:rsidR="0052307C" w:rsidRPr="0052307C" w:rsidRDefault="0052307C" w:rsidP="0052307C">
            <w:pPr>
              <w:spacing w:after="0" w:line="240" w:lineRule="auto"/>
              <w:ind w:firstLine="567"/>
              <w:jc w:val="both"/>
              <w:rPr>
                <w:rFonts w:ascii="Times New Roman" w:eastAsia="Times New Roman" w:hAnsi="Times New Roman" w:cs="Times New Roman"/>
                <w:b/>
                <w:bCs/>
                <w:lang w:eastAsia="lt-LT"/>
              </w:rPr>
            </w:pPr>
            <w:r w:rsidRPr="0052307C">
              <w:rPr>
                <w:rFonts w:ascii="Times New Roman" w:eastAsia="Times New Roman" w:hAnsi="Times New Roman" w:cs="Times New Roman"/>
                <w:b/>
                <w:bCs/>
                <w:lang w:eastAsia="lt-LT"/>
              </w:rPr>
              <w:t>Pasiūlymo galiojimo laikas</w:t>
            </w:r>
          </w:p>
        </w:tc>
        <w:tc>
          <w:tcPr>
            <w:tcW w:w="1740" w:type="pct"/>
            <w:tcBorders>
              <w:top w:val="single" w:sz="4" w:space="0" w:color="auto"/>
              <w:left w:val="single" w:sz="4" w:space="0" w:color="auto"/>
              <w:bottom w:val="single" w:sz="4" w:space="0" w:color="auto"/>
              <w:right w:val="single" w:sz="4" w:space="0" w:color="auto"/>
            </w:tcBorders>
            <w:hideMark/>
          </w:tcPr>
          <w:p w14:paraId="3334DFFD"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
                <w:i/>
                <w:lang w:eastAsia="lt-LT"/>
              </w:rPr>
              <w:t>iki pirkimo sąlygose nurodyto termino pabaigos</w:t>
            </w:r>
          </w:p>
        </w:tc>
      </w:tr>
    </w:tbl>
    <w:p w14:paraId="20FAE4B9"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p w14:paraId="54254015"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bCs/>
          <w:lang w:eastAsia="lt-LT"/>
        </w:rPr>
        <w:t xml:space="preserve">3 lentelė. </w:t>
      </w:r>
      <w:r w:rsidRPr="0052307C">
        <w:rPr>
          <w:rFonts w:ascii="Times New Roman" w:eastAsia="Times New Roman" w:hAnsi="Times New Roman" w:cs="Times New Roman"/>
          <w:b/>
          <w:bCs/>
          <w:lang w:eastAsia="lt-LT"/>
        </w:rPr>
        <w:t>Informacija apie kiekvieno ūkio subjektų grupės nario įsipareigojimus vykdant numatomą su perkančiąja organizacija sudaryti pirkimo sutartį</w:t>
      </w:r>
      <w:r w:rsidRPr="0052307C">
        <w:rPr>
          <w:rFonts w:ascii="Times New Roman" w:eastAsia="Times New Roman" w:hAnsi="Times New Roman" w:cs="Times New Roman"/>
          <w:lang w:eastAsia="lt-LT"/>
        </w:rPr>
        <w:t>.</w:t>
      </w:r>
    </w:p>
    <w:tbl>
      <w:tblPr>
        <w:tblW w:w="9841" w:type="dxa"/>
        <w:tblLook w:val="04A0" w:firstRow="1" w:lastRow="0" w:firstColumn="1" w:lastColumn="0" w:noHBand="0" w:noVBand="1"/>
      </w:tblPr>
      <w:tblGrid>
        <w:gridCol w:w="539"/>
        <w:gridCol w:w="1905"/>
        <w:gridCol w:w="2558"/>
        <w:gridCol w:w="4839"/>
      </w:tblGrid>
      <w:tr w:rsidR="0052307C" w:rsidRPr="0052307C" w14:paraId="421943D7" w14:textId="77777777" w:rsidTr="005F39AD">
        <w:trPr>
          <w:trHeight w:val="868"/>
        </w:trPr>
        <w:tc>
          <w:tcPr>
            <w:tcW w:w="539" w:type="dxa"/>
            <w:tcBorders>
              <w:top w:val="single" w:sz="4" w:space="0" w:color="auto"/>
              <w:left w:val="single" w:sz="4" w:space="0" w:color="auto"/>
              <w:bottom w:val="single" w:sz="4" w:space="0" w:color="auto"/>
              <w:right w:val="single" w:sz="4" w:space="0" w:color="auto"/>
            </w:tcBorders>
            <w:vAlign w:val="center"/>
            <w:hideMark/>
          </w:tcPr>
          <w:p w14:paraId="34184C48" w14:textId="77777777" w:rsidR="0052307C" w:rsidRPr="0052307C" w:rsidRDefault="0052307C" w:rsidP="0052307C">
            <w:pPr>
              <w:spacing w:after="0" w:line="240" w:lineRule="auto"/>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3333A27"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pavadinimas</w:t>
            </w:r>
          </w:p>
        </w:tc>
        <w:tc>
          <w:tcPr>
            <w:tcW w:w="2558" w:type="dxa"/>
            <w:tcBorders>
              <w:top w:val="single" w:sz="4" w:space="0" w:color="auto"/>
              <w:left w:val="single" w:sz="4" w:space="0" w:color="auto"/>
              <w:bottom w:val="single" w:sz="4" w:space="0" w:color="auto"/>
              <w:right w:val="single" w:sz="4" w:space="0" w:color="auto"/>
            </w:tcBorders>
            <w:vAlign w:val="center"/>
            <w:hideMark/>
          </w:tcPr>
          <w:p w14:paraId="7F4AB564" w14:textId="77777777" w:rsidR="0052307C" w:rsidRPr="0052307C" w:rsidRDefault="0052307C" w:rsidP="0052307C">
            <w:pPr>
              <w:spacing w:after="0" w:line="240" w:lineRule="auto"/>
              <w:ind w:firstLine="29"/>
              <w:jc w:val="center"/>
              <w:rPr>
                <w:rFonts w:ascii="Times New Roman" w:eastAsia="Times New Roman" w:hAnsi="Times New Roman" w:cs="Times New Roman"/>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įsipareigojimų dalis (nurodant konkrečius pagal Pirkimo sutartį prisiimamus įsipareigojimus)</w:t>
            </w:r>
          </w:p>
        </w:tc>
        <w:tc>
          <w:tcPr>
            <w:tcW w:w="4839" w:type="dxa"/>
            <w:tcBorders>
              <w:top w:val="single" w:sz="4" w:space="0" w:color="auto"/>
              <w:left w:val="single" w:sz="4" w:space="0" w:color="auto"/>
              <w:bottom w:val="single" w:sz="4" w:space="0" w:color="auto"/>
              <w:right w:val="single" w:sz="4" w:space="0" w:color="auto"/>
            </w:tcBorders>
            <w:vAlign w:val="center"/>
            <w:hideMark/>
          </w:tcPr>
          <w:p w14:paraId="701DCB9D" w14:textId="77777777" w:rsidR="0052307C" w:rsidRPr="0052307C" w:rsidRDefault="0052307C" w:rsidP="0052307C">
            <w:pPr>
              <w:spacing w:after="0" w:line="240" w:lineRule="auto"/>
              <w:ind w:firstLine="18"/>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įsipareigojimų vertės dalis (apimtis eurais arba procentais), įeinanti į bendrą pirkimo sutarties vertę</w:t>
            </w:r>
          </w:p>
        </w:tc>
      </w:tr>
      <w:tr w:rsidR="0052307C" w:rsidRPr="0052307C" w14:paraId="52A541D7" w14:textId="77777777" w:rsidTr="005F39AD">
        <w:trPr>
          <w:trHeight w:val="231"/>
        </w:trPr>
        <w:tc>
          <w:tcPr>
            <w:tcW w:w="539" w:type="dxa"/>
            <w:tcBorders>
              <w:top w:val="single" w:sz="4" w:space="0" w:color="auto"/>
              <w:left w:val="single" w:sz="4" w:space="0" w:color="auto"/>
              <w:bottom w:val="single" w:sz="4" w:space="0" w:color="auto"/>
              <w:right w:val="single" w:sz="4" w:space="0" w:color="auto"/>
            </w:tcBorders>
          </w:tcPr>
          <w:p w14:paraId="5E4C680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905" w:type="dxa"/>
            <w:tcBorders>
              <w:top w:val="single" w:sz="4" w:space="0" w:color="auto"/>
              <w:left w:val="single" w:sz="4" w:space="0" w:color="auto"/>
              <w:bottom w:val="single" w:sz="4" w:space="0" w:color="auto"/>
              <w:right w:val="single" w:sz="4" w:space="0" w:color="auto"/>
            </w:tcBorders>
          </w:tcPr>
          <w:p w14:paraId="34405F24"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2558" w:type="dxa"/>
            <w:tcBorders>
              <w:top w:val="single" w:sz="4" w:space="0" w:color="auto"/>
              <w:left w:val="single" w:sz="4" w:space="0" w:color="auto"/>
              <w:bottom w:val="single" w:sz="4" w:space="0" w:color="auto"/>
              <w:right w:val="single" w:sz="4" w:space="0" w:color="auto"/>
            </w:tcBorders>
          </w:tcPr>
          <w:p w14:paraId="248EA632"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4839" w:type="dxa"/>
            <w:tcBorders>
              <w:top w:val="single" w:sz="4" w:space="0" w:color="auto"/>
              <w:left w:val="single" w:sz="4" w:space="0" w:color="auto"/>
              <w:bottom w:val="single" w:sz="4" w:space="0" w:color="auto"/>
              <w:right w:val="single" w:sz="4" w:space="0" w:color="auto"/>
            </w:tcBorders>
          </w:tcPr>
          <w:p w14:paraId="0F8A95E6"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r w:rsidR="0052307C" w:rsidRPr="0052307C" w14:paraId="0355AD24" w14:textId="77777777" w:rsidTr="005F39AD">
        <w:trPr>
          <w:trHeight w:val="214"/>
        </w:trPr>
        <w:tc>
          <w:tcPr>
            <w:tcW w:w="539" w:type="dxa"/>
            <w:tcBorders>
              <w:top w:val="single" w:sz="4" w:space="0" w:color="auto"/>
              <w:left w:val="single" w:sz="4" w:space="0" w:color="auto"/>
              <w:bottom w:val="single" w:sz="4" w:space="0" w:color="auto"/>
              <w:right w:val="single" w:sz="4" w:space="0" w:color="auto"/>
            </w:tcBorders>
          </w:tcPr>
          <w:p w14:paraId="28DBB22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905" w:type="dxa"/>
            <w:tcBorders>
              <w:top w:val="single" w:sz="4" w:space="0" w:color="auto"/>
              <w:left w:val="single" w:sz="4" w:space="0" w:color="auto"/>
              <w:bottom w:val="single" w:sz="4" w:space="0" w:color="auto"/>
              <w:right w:val="single" w:sz="4" w:space="0" w:color="auto"/>
            </w:tcBorders>
          </w:tcPr>
          <w:p w14:paraId="0F4EE607"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2558" w:type="dxa"/>
            <w:tcBorders>
              <w:top w:val="single" w:sz="4" w:space="0" w:color="auto"/>
              <w:left w:val="single" w:sz="4" w:space="0" w:color="auto"/>
              <w:bottom w:val="single" w:sz="4" w:space="0" w:color="auto"/>
              <w:right w:val="single" w:sz="4" w:space="0" w:color="auto"/>
            </w:tcBorders>
          </w:tcPr>
          <w:p w14:paraId="60DB5C2E"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4839" w:type="dxa"/>
            <w:tcBorders>
              <w:top w:val="single" w:sz="4" w:space="0" w:color="auto"/>
              <w:left w:val="single" w:sz="4" w:space="0" w:color="auto"/>
              <w:bottom w:val="single" w:sz="4" w:space="0" w:color="auto"/>
              <w:right w:val="single" w:sz="4" w:space="0" w:color="auto"/>
            </w:tcBorders>
          </w:tcPr>
          <w:p w14:paraId="5A6C2F0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bl>
    <w:p w14:paraId="08DFE006"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Cs/>
          <w:i/>
          <w:lang w:eastAsia="lt-LT"/>
        </w:rPr>
        <w:t>Pildyti tuomet kai pasiūlymą teikia ūkio subjektų grupė. Jei pirkimo procedūrose dalyvauja ūkio subjektų grupė, ji privalo pateikti jungtinės veiklos sutarties skaitmeninę kopiją (žiūrėti bendrųjų pirkimo sąlygų 12 skyrių „</w:t>
      </w:r>
      <w:bookmarkStart w:id="4" w:name="_Ref39668380"/>
      <w:bookmarkStart w:id="5" w:name="_Ref39668383"/>
      <w:bookmarkStart w:id="6" w:name="_Toc48053170"/>
      <w:bookmarkStart w:id="7" w:name="_Toc163042572"/>
      <w:r w:rsidRPr="0052307C">
        <w:rPr>
          <w:rFonts w:ascii="Times New Roman" w:eastAsia="Times New Roman" w:hAnsi="Times New Roman" w:cs="Times New Roman"/>
          <w:bCs/>
          <w:i/>
          <w:lang w:eastAsia="lt-LT"/>
        </w:rPr>
        <w:t>Tiekėjų grupės dalyvavimas</w:t>
      </w:r>
      <w:bookmarkEnd w:id="4"/>
      <w:bookmarkEnd w:id="5"/>
      <w:bookmarkEnd w:id="6"/>
      <w:bookmarkEnd w:id="7"/>
      <w:r w:rsidRPr="0052307C">
        <w:rPr>
          <w:rFonts w:ascii="Times New Roman" w:eastAsia="Times New Roman" w:hAnsi="Times New Roman" w:cs="Times New Roman"/>
          <w:bCs/>
          <w:i/>
          <w:lang w:eastAsia="lt-LT"/>
        </w:rPr>
        <w:t>“).</w:t>
      </w:r>
    </w:p>
    <w:p w14:paraId="0FA20486"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p w14:paraId="559440F3" w14:textId="77777777" w:rsidR="0052307C" w:rsidRPr="0052307C" w:rsidRDefault="0052307C" w:rsidP="0052307C">
      <w:pPr>
        <w:spacing w:after="0" w:line="240" w:lineRule="auto"/>
        <w:jc w:val="both"/>
        <w:rPr>
          <w:rFonts w:ascii="Times New Roman" w:eastAsia="Times New Roman" w:hAnsi="Times New Roman" w:cs="Times New Roman"/>
          <w:bCs/>
          <w:lang w:eastAsia="lt-LT"/>
        </w:rPr>
      </w:pPr>
      <w:r w:rsidRPr="0052307C">
        <w:rPr>
          <w:rFonts w:ascii="Times New Roman" w:eastAsia="Times New Roman" w:hAnsi="Times New Roman" w:cs="Times New Roman"/>
          <w:bCs/>
          <w:lang w:eastAsia="lt-LT"/>
        </w:rPr>
        <w:t xml:space="preserve">4 lentelė. </w:t>
      </w:r>
      <w:r w:rsidRPr="0052307C">
        <w:rPr>
          <w:rFonts w:ascii="Times New Roman" w:eastAsia="Times New Roman" w:hAnsi="Times New Roman" w:cs="Times New Roman"/>
          <w:b/>
          <w:lang w:eastAsia="lt-LT"/>
        </w:rPr>
        <w:t xml:space="preserve">Vykdant pirkimo sutartį pasitelksiu ūkio subjektus, kurių pajėgumais </w:t>
      </w:r>
      <w:r w:rsidRPr="0052307C">
        <w:rPr>
          <w:rFonts w:ascii="Times New Roman" w:eastAsia="Times New Roman" w:hAnsi="Times New Roman" w:cs="Times New Roman"/>
          <w:b/>
          <w:u w:val="single"/>
          <w:lang w:eastAsia="lt-LT"/>
        </w:rPr>
        <w:t>nesiremiu</w:t>
      </w:r>
      <w:r w:rsidRPr="0052307C">
        <w:rPr>
          <w:rFonts w:ascii="Times New Roman" w:eastAsia="Times New Roman" w:hAnsi="Times New Roman" w:cs="Times New Roman"/>
          <w:b/>
          <w:lang w:eastAsia="lt-LT"/>
        </w:rPr>
        <w:t>, kad atitikti pirkimo dokumentuose nustatytus kvalifikacijos reikalavimus</w:t>
      </w:r>
      <w:r w:rsidRPr="0052307C">
        <w:rPr>
          <w:rFonts w:ascii="Times New Roman" w:eastAsia="Times New Roman" w:hAnsi="Times New Roman" w:cs="Times New Roman"/>
          <w:bCs/>
          <w:lang w:eastAsia="lt-LT"/>
        </w:rPr>
        <w:t>:</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392"/>
        <w:gridCol w:w="6917"/>
      </w:tblGrid>
      <w:tr w:rsidR="0052307C" w:rsidRPr="0052307C" w14:paraId="23C35AF9" w14:textId="77777777" w:rsidTr="005F39AD">
        <w:trPr>
          <w:trHeight w:val="1847"/>
        </w:trPr>
        <w:tc>
          <w:tcPr>
            <w:tcW w:w="50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8C93ED" w14:textId="77777777" w:rsidR="0052307C" w:rsidRPr="0052307C" w:rsidRDefault="0052307C" w:rsidP="0052307C">
            <w:pPr>
              <w:spacing w:after="0" w:line="240" w:lineRule="auto"/>
              <w:jc w:val="center"/>
              <w:rPr>
                <w:rFonts w:ascii="Times New Roman" w:eastAsia="Times New Roman" w:hAnsi="Times New Roman" w:cs="Times New Roman"/>
                <w:bCs/>
                <w:i/>
                <w:lang w:eastAsia="lt-LT"/>
              </w:rPr>
            </w:pPr>
            <w:proofErr w:type="spellStart"/>
            <w:r w:rsidRPr="0052307C">
              <w:rPr>
                <w:rFonts w:ascii="Times New Roman" w:eastAsia="Times New Roman" w:hAnsi="Times New Roman" w:cs="Times New Roman"/>
                <w:bCs/>
                <w:i/>
                <w:lang w:eastAsia="lt-LT"/>
              </w:rPr>
              <w:t>Eil.Nr</w:t>
            </w:r>
            <w:proofErr w:type="spellEnd"/>
            <w:r w:rsidRPr="0052307C">
              <w:rPr>
                <w:rFonts w:ascii="Times New Roman" w:eastAsia="Times New Roman" w:hAnsi="Times New Roman" w:cs="Times New Roman"/>
                <w:bCs/>
                <w:i/>
                <w:lang w:eastAsia="lt-LT"/>
              </w:rPr>
              <w:t>.</w:t>
            </w:r>
          </w:p>
        </w:tc>
        <w:tc>
          <w:tcPr>
            <w:tcW w:w="23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13C949" w14:textId="77777777" w:rsidR="0052307C" w:rsidRPr="0052307C" w:rsidRDefault="0052307C" w:rsidP="0052307C">
            <w:pPr>
              <w:spacing w:after="0" w:line="240" w:lineRule="auto"/>
              <w:ind w:firstLine="567"/>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Ūkio subjekto (-ų), kurio (-</w:t>
            </w:r>
            <w:proofErr w:type="spellStart"/>
            <w:r w:rsidRPr="0052307C">
              <w:rPr>
                <w:rFonts w:ascii="Times New Roman" w:eastAsia="Times New Roman" w:hAnsi="Times New Roman" w:cs="Times New Roman"/>
                <w:bCs/>
                <w:i/>
                <w:lang w:eastAsia="lt-LT"/>
              </w:rPr>
              <w:t>ių</w:t>
            </w:r>
            <w:proofErr w:type="spellEnd"/>
            <w:r w:rsidRPr="0052307C">
              <w:rPr>
                <w:rFonts w:ascii="Times New Roman" w:eastAsia="Times New Roman" w:hAnsi="Times New Roman" w:cs="Times New Roman"/>
                <w:bCs/>
                <w:i/>
                <w:lang w:eastAsia="lt-LT"/>
              </w:rPr>
              <w:t>) pajėgumais nesiremiama, kad atitikti pirkimo dokumentuose nustatytus kvalifikacijos reikalavimus, pavadinimas</w:t>
            </w:r>
          </w:p>
        </w:tc>
        <w:tc>
          <w:tcPr>
            <w:tcW w:w="69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1DB55C" w14:textId="77777777" w:rsidR="0052307C" w:rsidRPr="0052307C" w:rsidRDefault="0052307C" w:rsidP="0052307C">
            <w:pPr>
              <w:spacing w:after="0" w:line="240" w:lineRule="auto"/>
              <w:ind w:firstLine="567"/>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Įsipareigojimų dalis (nurodant konkrečius pagal pirkimo sutartį prisiimamus įsipareigojimus), kuriai ketinama pasitelkti Ūkio subjektą (-</w:t>
            </w:r>
            <w:proofErr w:type="spellStart"/>
            <w:r w:rsidRPr="0052307C">
              <w:rPr>
                <w:rFonts w:ascii="Times New Roman" w:eastAsia="Times New Roman" w:hAnsi="Times New Roman" w:cs="Times New Roman"/>
                <w:bCs/>
                <w:i/>
                <w:lang w:eastAsia="lt-LT"/>
              </w:rPr>
              <w:t>us</w:t>
            </w:r>
            <w:proofErr w:type="spellEnd"/>
            <w:r w:rsidRPr="0052307C">
              <w:rPr>
                <w:rFonts w:ascii="Times New Roman" w:eastAsia="Times New Roman" w:hAnsi="Times New Roman" w:cs="Times New Roman"/>
                <w:bCs/>
                <w:i/>
                <w:lang w:eastAsia="lt-LT"/>
              </w:rPr>
              <w:t>) kurio (-</w:t>
            </w:r>
            <w:proofErr w:type="spellStart"/>
            <w:r w:rsidRPr="0052307C">
              <w:rPr>
                <w:rFonts w:ascii="Times New Roman" w:eastAsia="Times New Roman" w:hAnsi="Times New Roman" w:cs="Times New Roman"/>
                <w:bCs/>
                <w:i/>
                <w:lang w:eastAsia="lt-LT"/>
              </w:rPr>
              <w:t>ių</w:t>
            </w:r>
            <w:proofErr w:type="spellEnd"/>
            <w:r w:rsidRPr="0052307C">
              <w:rPr>
                <w:rFonts w:ascii="Times New Roman" w:eastAsia="Times New Roman" w:hAnsi="Times New Roman" w:cs="Times New Roman"/>
                <w:bCs/>
                <w:i/>
                <w:lang w:eastAsia="lt-LT"/>
              </w:rPr>
              <w:t>) pajėgumais nesiremiama, kad atitikti pirkimo dokumentuose nustatytus kvalifikacijos reikalavimus</w:t>
            </w:r>
          </w:p>
        </w:tc>
      </w:tr>
      <w:tr w:rsidR="0052307C" w:rsidRPr="0052307C" w14:paraId="2C27CCA5" w14:textId="77777777" w:rsidTr="005F39AD">
        <w:trPr>
          <w:trHeight w:val="354"/>
        </w:trPr>
        <w:tc>
          <w:tcPr>
            <w:tcW w:w="507" w:type="dxa"/>
            <w:tcBorders>
              <w:top w:val="single" w:sz="4" w:space="0" w:color="auto"/>
              <w:left w:val="single" w:sz="4" w:space="0" w:color="auto"/>
              <w:bottom w:val="single" w:sz="4" w:space="0" w:color="auto"/>
              <w:right w:val="single" w:sz="4" w:space="0" w:color="auto"/>
            </w:tcBorders>
            <w:hideMark/>
          </w:tcPr>
          <w:p w14:paraId="1885C00D" w14:textId="77777777" w:rsidR="0052307C" w:rsidRPr="0052307C" w:rsidRDefault="0052307C" w:rsidP="0052307C">
            <w:pPr>
              <w:spacing w:after="0" w:line="240" w:lineRule="auto"/>
              <w:ind w:firstLine="35"/>
              <w:jc w:val="both"/>
              <w:rPr>
                <w:rFonts w:ascii="Times New Roman" w:eastAsia="Times New Roman" w:hAnsi="Times New Roman" w:cs="Times New Roman"/>
                <w:bCs/>
                <w:lang w:eastAsia="lt-LT"/>
              </w:rPr>
            </w:pPr>
            <w:r w:rsidRPr="0052307C">
              <w:rPr>
                <w:rFonts w:ascii="Times New Roman" w:eastAsia="Times New Roman" w:hAnsi="Times New Roman" w:cs="Times New Roman"/>
                <w:bCs/>
                <w:lang w:eastAsia="lt-LT"/>
              </w:rPr>
              <w:t>1.</w:t>
            </w:r>
          </w:p>
        </w:tc>
        <w:tc>
          <w:tcPr>
            <w:tcW w:w="2392" w:type="dxa"/>
            <w:tcBorders>
              <w:top w:val="single" w:sz="4" w:space="0" w:color="auto"/>
              <w:left w:val="single" w:sz="4" w:space="0" w:color="auto"/>
              <w:bottom w:val="single" w:sz="4" w:space="0" w:color="auto"/>
              <w:right w:val="single" w:sz="4" w:space="0" w:color="auto"/>
            </w:tcBorders>
          </w:tcPr>
          <w:p w14:paraId="5E257209"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c>
          <w:tcPr>
            <w:tcW w:w="6917" w:type="dxa"/>
            <w:tcBorders>
              <w:top w:val="single" w:sz="4" w:space="0" w:color="auto"/>
              <w:left w:val="single" w:sz="4" w:space="0" w:color="auto"/>
              <w:bottom w:val="single" w:sz="4" w:space="0" w:color="auto"/>
              <w:right w:val="single" w:sz="4" w:space="0" w:color="auto"/>
            </w:tcBorders>
          </w:tcPr>
          <w:p w14:paraId="5D94AFC4"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r>
      <w:tr w:rsidR="0052307C" w:rsidRPr="0052307C" w14:paraId="73D10BA1" w14:textId="77777777" w:rsidTr="005F39AD">
        <w:trPr>
          <w:trHeight w:val="250"/>
        </w:trPr>
        <w:tc>
          <w:tcPr>
            <w:tcW w:w="507" w:type="dxa"/>
            <w:tcBorders>
              <w:top w:val="single" w:sz="4" w:space="0" w:color="auto"/>
              <w:left w:val="single" w:sz="4" w:space="0" w:color="auto"/>
              <w:bottom w:val="single" w:sz="4" w:space="0" w:color="auto"/>
              <w:right w:val="single" w:sz="4" w:space="0" w:color="auto"/>
            </w:tcBorders>
            <w:hideMark/>
          </w:tcPr>
          <w:p w14:paraId="0DE292A3" w14:textId="77777777" w:rsidR="0052307C" w:rsidRPr="0052307C" w:rsidRDefault="0052307C" w:rsidP="0052307C">
            <w:pPr>
              <w:tabs>
                <w:tab w:val="left" w:pos="1169"/>
              </w:tabs>
              <w:spacing w:after="0" w:line="240" w:lineRule="auto"/>
              <w:ind w:right="452"/>
              <w:jc w:val="both"/>
              <w:rPr>
                <w:rFonts w:ascii="Times New Roman" w:eastAsia="Times New Roman" w:hAnsi="Times New Roman" w:cs="Times New Roman"/>
                <w:bCs/>
                <w:lang w:eastAsia="lt-LT"/>
              </w:rPr>
            </w:pPr>
          </w:p>
        </w:tc>
        <w:tc>
          <w:tcPr>
            <w:tcW w:w="2392" w:type="dxa"/>
            <w:tcBorders>
              <w:top w:val="single" w:sz="4" w:space="0" w:color="auto"/>
              <w:left w:val="single" w:sz="4" w:space="0" w:color="auto"/>
              <w:bottom w:val="single" w:sz="4" w:space="0" w:color="auto"/>
              <w:right w:val="single" w:sz="4" w:space="0" w:color="auto"/>
            </w:tcBorders>
          </w:tcPr>
          <w:p w14:paraId="48202FA3"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c>
          <w:tcPr>
            <w:tcW w:w="6917" w:type="dxa"/>
            <w:tcBorders>
              <w:top w:val="single" w:sz="4" w:space="0" w:color="auto"/>
              <w:left w:val="single" w:sz="4" w:space="0" w:color="auto"/>
              <w:bottom w:val="single" w:sz="4" w:space="0" w:color="auto"/>
              <w:right w:val="single" w:sz="4" w:space="0" w:color="auto"/>
            </w:tcBorders>
          </w:tcPr>
          <w:p w14:paraId="15D05171"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r>
    </w:tbl>
    <w:p w14:paraId="35B80671"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 xml:space="preserve">Pildyti tuomet, </w:t>
      </w:r>
      <w:r w:rsidRPr="0052307C">
        <w:rPr>
          <w:rFonts w:ascii="Times New Roman" w:eastAsia="Times New Roman" w:hAnsi="Times New Roman" w:cs="Times New Roman"/>
          <w:b/>
          <w:bCs/>
          <w:i/>
          <w:lang w:eastAsia="lt-LT"/>
        </w:rPr>
        <w:t>jei tiekėjui yra žinomi</w:t>
      </w:r>
      <w:r w:rsidRPr="0052307C">
        <w:rPr>
          <w:rFonts w:ascii="Times New Roman" w:eastAsia="Times New Roman" w:hAnsi="Times New Roman" w:cs="Times New Roman"/>
          <w:bCs/>
          <w:i/>
          <w:lang w:eastAsia="lt-LT"/>
        </w:rPr>
        <w:t xml:space="preserve"> ūkio subjektai, kurių pajėgumais tiekėjas </w:t>
      </w:r>
      <w:r w:rsidRPr="0052307C">
        <w:rPr>
          <w:rFonts w:ascii="Times New Roman" w:eastAsia="Times New Roman" w:hAnsi="Times New Roman" w:cs="Times New Roman"/>
          <w:bCs/>
          <w:i/>
          <w:u w:val="single"/>
          <w:lang w:eastAsia="lt-LT"/>
        </w:rPr>
        <w:t>nesiremia</w:t>
      </w:r>
      <w:r w:rsidRPr="0052307C">
        <w:rPr>
          <w:rFonts w:ascii="Times New Roman" w:eastAsia="Times New Roman" w:hAnsi="Times New Roman" w:cs="Times New Roman"/>
          <w:bCs/>
          <w:i/>
          <w:lang w:eastAsia="lt-LT"/>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6FDBE6B4"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p w14:paraId="622E766F"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 xml:space="preserve">5 lentelė. </w:t>
      </w:r>
      <w:r w:rsidRPr="0052307C">
        <w:rPr>
          <w:rFonts w:ascii="Times New Roman" w:eastAsia="Times New Roman" w:hAnsi="Times New Roman" w:cs="Times New Roman"/>
          <w:b/>
          <w:bCs/>
          <w:lang w:eastAsia="lt-LT"/>
        </w:rPr>
        <w:t>Kartu su pasiūlymu pateikiami šie dokumentai</w:t>
      </w:r>
      <w:r w:rsidRPr="0052307C">
        <w:rPr>
          <w:rFonts w:ascii="Times New Roman" w:eastAsia="Times New Roman" w:hAnsi="Times New Roman" w:cs="Times New Roman"/>
          <w:lang w:eastAsia="lt-LT"/>
        </w:rPr>
        <w:t>:</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171"/>
        <w:gridCol w:w="7587"/>
      </w:tblGrid>
      <w:tr w:rsidR="0052307C" w:rsidRPr="0052307C" w14:paraId="791AF1E2" w14:textId="77777777" w:rsidTr="00557D31">
        <w:trPr>
          <w:trHeight w:val="455"/>
        </w:trPr>
        <w:tc>
          <w:tcPr>
            <w:tcW w:w="33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B8261A8"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62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3E941FF"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Pateikto dokumento pavadinimas</w:t>
            </w:r>
          </w:p>
        </w:tc>
        <w:tc>
          <w:tcPr>
            <w:tcW w:w="4043" w:type="pct"/>
            <w:tcBorders>
              <w:top w:val="single" w:sz="4" w:space="0" w:color="auto"/>
              <w:left w:val="single" w:sz="4" w:space="0" w:color="auto"/>
              <w:bottom w:val="single" w:sz="4" w:space="0" w:color="auto"/>
              <w:right w:val="single" w:sz="4" w:space="0" w:color="auto"/>
            </w:tcBorders>
            <w:shd w:val="clear" w:color="auto" w:fill="E6E6E6"/>
            <w:vAlign w:val="center"/>
          </w:tcPr>
          <w:p w14:paraId="6695B6EA" w14:textId="77777777" w:rsidR="0052307C" w:rsidRPr="0052307C" w:rsidRDefault="0052307C" w:rsidP="0052307C">
            <w:pPr>
              <w:spacing w:after="0" w:line="240" w:lineRule="auto"/>
              <w:jc w:val="center"/>
              <w:rPr>
                <w:rFonts w:ascii="Times New Roman" w:eastAsia="Times New Roman" w:hAnsi="Times New Roman" w:cs="Times New Roman"/>
                <w:bCs/>
                <w:i/>
              </w:rPr>
            </w:pPr>
            <w:r w:rsidRPr="0052307C">
              <w:rPr>
                <w:rFonts w:ascii="Times New Roman" w:eastAsia="Times New Roman" w:hAnsi="Times New Roman" w:cs="Times New Roman"/>
                <w:bCs/>
                <w:i/>
              </w:rPr>
              <w:t>Pateikta</w:t>
            </w:r>
          </w:p>
          <w:p w14:paraId="189722B3"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b/>
                <w:i/>
              </w:rPr>
              <w:t>(Taip/Ne)</w:t>
            </w:r>
          </w:p>
        </w:tc>
      </w:tr>
      <w:tr w:rsidR="0052307C" w:rsidRPr="0052307C" w14:paraId="16898068" w14:textId="77777777" w:rsidTr="00557D31">
        <w:trPr>
          <w:trHeight w:val="234"/>
        </w:trPr>
        <w:tc>
          <w:tcPr>
            <w:tcW w:w="333" w:type="pct"/>
            <w:tcBorders>
              <w:top w:val="single" w:sz="4" w:space="0" w:color="auto"/>
              <w:left w:val="single" w:sz="4" w:space="0" w:color="auto"/>
              <w:bottom w:val="single" w:sz="4" w:space="0" w:color="auto"/>
              <w:right w:val="single" w:sz="4" w:space="0" w:color="auto"/>
            </w:tcBorders>
            <w:hideMark/>
          </w:tcPr>
          <w:p w14:paraId="19BE6889"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1.</w:t>
            </w:r>
          </w:p>
        </w:tc>
        <w:tc>
          <w:tcPr>
            <w:tcW w:w="624" w:type="pct"/>
            <w:tcBorders>
              <w:top w:val="single" w:sz="4" w:space="0" w:color="auto"/>
              <w:left w:val="single" w:sz="4" w:space="0" w:color="auto"/>
              <w:bottom w:val="single" w:sz="4" w:space="0" w:color="auto"/>
              <w:right w:val="single" w:sz="4" w:space="0" w:color="auto"/>
            </w:tcBorders>
          </w:tcPr>
          <w:p w14:paraId="38BD05F2"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EBVPD</w:t>
            </w:r>
          </w:p>
        </w:tc>
        <w:tc>
          <w:tcPr>
            <w:tcW w:w="4043" w:type="pct"/>
            <w:tcBorders>
              <w:top w:val="single" w:sz="4" w:space="0" w:color="auto"/>
              <w:left w:val="single" w:sz="4" w:space="0" w:color="auto"/>
              <w:bottom w:val="single" w:sz="4" w:space="0" w:color="auto"/>
              <w:right w:val="single" w:sz="4" w:space="0" w:color="auto"/>
            </w:tcBorders>
          </w:tcPr>
          <w:p w14:paraId="4699D4E7"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r>
      <w:tr w:rsidR="0052307C" w:rsidRPr="0052307C" w14:paraId="7B918EF4" w14:textId="77777777" w:rsidTr="00557D31">
        <w:trPr>
          <w:trHeight w:val="220"/>
        </w:trPr>
        <w:tc>
          <w:tcPr>
            <w:tcW w:w="333" w:type="pct"/>
            <w:tcBorders>
              <w:top w:val="single" w:sz="4" w:space="0" w:color="auto"/>
              <w:left w:val="single" w:sz="4" w:space="0" w:color="auto"/>
              <w:bottom w:val="single" w:sz="4" w:space="0" w:color="auto"/>
              <w:right w:val="single" w:sz="4" w:space="0" w:color="auto"/>
            </w:tcBorders>
            <w:hideMark/>
          </w:tcPr>
          <w:p w14:paraId="340FCB22"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w:t>
            </w:r>
          </w:p>
        </w:tc>
        <w:tc>
          <w:tcPr>
            <w:tcW w:w="624" w:type="pct"/>
            <w:tcBorders>
              <w:top w:val="single" w:sz="4" w:space="0" w:color="auto"/>
              <w:left w:val="single" w:sz="4" w:space="0" w:color="auto"/>
              <w:bottom w:val="single" w:sz="4" w:space="0" w:color="auto"/>
              <w:right w:val="single" w:sz="4" w:space="0" w:color="auto"/>
            </w:tcBorders>
          </w:tcPr>
          <w:p w14:paraId="5CF0976A"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c>
          <w:tcPr>
            <w:tcW w:w="4043" w:type="pct"/>
            <w:tcBorders>
              <w:top w:val="single" w:sz="4" w:space="0" w:color="auto"/>
              <w:left w:val="single" w:sz="4" w:space="0" w:color="auto"/>
              <w:bottom w:val="single" w:sz="4" w:space="0" w:color="auto"/>
              <w:right w:val="single" w:sz="4" w:space="0" w:color="auto"/>
            </w:tcBorders>
          </w:tcPr>
          <w:p w14:paraId="14EDA2F7"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r>
    </w:tbl>
    <w:p w14:paraId="1A2633CF" w14:textId="77777777" w:rsidR="0052307C" w:rsidRPr="0052307C" w:rsidRDefault="0052307C" w:rsidP="0052307C">
      <w:pPr>
        <w:spacing w:after="0" w:line="240" w:lineRule="auto"/>
        <w:ind w:firstLine="567"/>
        <w:jc w:val="both"/>
        <w:rPr>
          <w:rFonts w:ascii="Times New Roman" w:eastAsia="Times New Roman" w:hAnsi="Times New Roman" w:cs="Times New Roman"/>
          <w:iCs/>
          <w:lang w:eastAsia="lt-LT"/>
        </w:rPr>
      </w:pPr>
    </w:p>
    <w:p w14:paraId="469E47C4"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 xml:space="preserve">6 lentelė. </w:t>
      </w:r>
      <w:r w:rsidRPr="0052307C">
        <w:rPr>
          <w:rFonts w:ascii="Times New Roman" w:eastAsia="Times New Roman" w:hAnsi="Times New Roman" w:cs="Times New Roman"/>
          <w:b/>
          <w:bCs/>
          <w:lang w:eastAsia="lt-LT"/>
        </w:rPr>
        <w:t>Šiame pateiktame pasiūlyme yra pateikta ir konfidenciali informacija</w:t>
      </w:r>
      <w:r w:rsidRPr="0052307C">
        <w:rPr>
          <w:rFonts w:ascii="Times New Roman" w:eastAsia="Times New Roman" w:hAnsi="Times New Roman" w:cs="Times New Roman"/>
          <w:lang w:eastAsia="lt-LT"/>
        </w:rPr>
        <w: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323"/>
        <w:gridCol w:w="6671"/>
      </w:tblGrid>
      <w:tr w:rsidR="0052307C" w:rsidRPr="0052307C" w14:paraId="431FC1CA" w14:textId="77777777" w:rsidTr="00C42F4C">
        <w:tc>
          <w:tcPr>
            <w:tcW w:w="28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34138D"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lastRenderedPageBreak/>
              <w:t>Eil. Nr.</w:t>
            </w:r>
          </w:p>
        </w:tc>
        <w:tc>
          <w:tcPr>
            <w:tcW w:w="121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DEF0E7" w14:textId="77777777" w:rsidR="0052307C" w:rsidRPr="0052307C" w:rsidRDefault="0052307C" w:rsidP="0052307C">
            <w:pPr>
              <w:spacing w:after="0" w:line="240" w:lineRule="auto"/>
              <w:ind w:firstLine="30"/>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Pateikto dokumento pavadinimas</w:t>
            </w:r>
          </w:p>
        </w:tc>
        <w:tc>
          <w:tcPr>
            <w:tcW w:w="34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4CC77E0" w14:textId="77777777" w:rsidR="0052307C" w:rsidRPr="0052307C" w:rsidRDefault="0052307C" w:rsidP="0052307C">
            <w:pPr>
              <w:spacing w:after="0" w:line="240" w:lineRule="auto"/>
              <w:ind w:firstLine="26"/>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Paaiškinimai, įrodantys, kad nurodyta informacija yra konfidenciali</w:t>
            </w:r>
          </w:p>
        </w:tc>
      </w:tr>
      <w:tr w:rsidR="0052307C" w:rsidRPr="0052307C" w14:paraId="3AA0BA65" w14:textId="77777777" w:rsidTr="00C42F4C">
        <w:tc>
          <w:tcPr>
            <w:tcW w:w="284" w:type="pct"/>
            <w:tcBorders>
              <w:top w:val="single" w:sz="4" w:space="0" w:color="auto"/>
              <w:left w:val="single" w:sz="4" w:space="0" w:color="auto"/>
              <w:bottom w:val="single" w:sz="4" w:space="0" w:color="auto"/>
              <w:right w:val="single" w:sz="4" w:space="0" w:color="auto"/>
            </w:tcBorders>
          </w:tcPr>
          <w:p w14:paraId="345A2E10"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218" w:type="pct"/>
            <w:tcBorders>
              <w:top w:val="single" w:sz="4" w:space="0" w:color="auto"/>
              <w:left w:val="single" w:sz="4" w:space="0" w:color="auto"/>
              <w:bottom w:val="single" w:sz="4" w:space="0" w:color="auto"/>
              <w:right w:val="single" w:sz="4" w:space="0" w:color="auto"/>
            </w:tcBorders>
          </w:tcPr>
          <w:p w14:paraId="02A5E0D3"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3499" w:type="pct"/>
            <w:tcBorders>
              <w:top w:val="single" w:sz="4" w:space="0" w:color="auto"/>
              <w:left w:val="single" w:sz="4" w:space="0" w:color="auto"/>
              <w:bottom w:val="single" w:sz="4" w:space="0" w:color="auto"/>
              <w:right w:val="single" w:sz="4" w:space="0" w:color="auto"/>
            </w:tcBorders>
          </w:tcPr>
          <w:p w14:paraId="30AEBD4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r w:rsidR="0052307C" w:rsidRPr="0052307C" w14:paraId="455E38DD" w14:textId="77777777" w:rsidTr="00C42F4C">
        <w:tc>
          <w:tcPr>
            <w:tcW w:w="284" w:type="pct"/>
            <w:tcBorders>
              <w:top w:val="single" w:sz="4" w:space="0" w:color="auto"/>
              <w:left w:val="single" w:sz="4" w:space="0" w:color="auto"/>
              <w:bottom w:val="single" w:sz="4" w:space="0" w:color="auto"/>
              <w:right w:val="single" w:sz="4" w:space="0" w:color="auto"/>
            </w:tcBorders>
          </w:tcPr>
          <w:p w14:paraId="431B7E7F"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218" w:type="pct"/>
            <w:tcBorders>
              <w:top w:val="single" w:sz="4" w:space="0" w:color="auto"/>
              <w:left w:val="single" w:sz="4" w:space="0" w:color="auto"/>
              <w:bottom w:val="single" w:sz="4" w:space="0" w:color="auto"/>
              <w:right w:val="single" w:sz="4" w:space="0" w:color="auto"/>
            </w:tcBorders>
          </w:tcPr>
          <w:p w14:paraId="10D0A4C2"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3499" w:type="pct"/>
            <w:tcBorders>
              <w:top w:val="single" w:sz="4" w:space="0" w:color="auto"/>
              <w:left w:val="single" w:sz="4" w:space="0" w:color="auto"/>
              <w:bottom w:val="single" w:sz="4" w:space="0" w:color="auto"/>
              <w:right w:val="single" w:sz="4" w:space="0" w:color="auto"/>
            </w:tcBorders>
          </w:tcPr>
          <w:p w14:paraId="2F4D590E"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bl>
    <w:p w14:paraId="4AB85AC3" w14:textId="77777777" w:rsidR="0052307C" w:rsidRPr="0052307C" w:rsidRDefault="0052307C" w:rsidP="0052307C">
      <w:pPr>
        <w:spacing w:after="0" w:line="240" w:lineRule="auto"/>
        <w:ind w:firstLine="567"/>
        <w:jc w:val="both"/>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D7EDAEF"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52307C">
        <w:rPr>
          <w:rFonts w:ascii="Times New Roman" w:eastAsia="Times New Roman" w:hAnsi="Times New Roman" w:cs="Times New Roman"/>
          <w:lang w:eastAsia="lt-LT"/>
        </w:rPr>
        <w:t xml:space="preserve"> </w:t>
      </w:r>
      <w:r w:rsidRPr="0052307C">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6A1D27A"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p>
    <w:p w14:paraId="29144905"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
          <w:i/>
          <w:lang w:eastAsia="lt-LT"/>
        </w:rPr>
        <w:t>Jeigu tiekėjo kvalifikacija dėl teisės verstis atitinkama veikla nebuvo tikrinama arba tikrinama ne visa apimtimi, perkančiajai organizacijai įsipareigojame, kad pirkimo sutartį vykdys tik tokią teisę turintys asmenys.</w:t>
      </w:r>
    </w:p>
    <w:p w14:paraId="0A420F39"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p w14:paraId="234EBF59" w14:textId="77777777" w:rsidR="0052307C" w:rsidRPr="0052307C" w:rsidRDefault="0052307C" w:rsidP="0052307C">
      <w:pPr>
        <w:suppressAutoHyphens/>
        <w:spacing w:line="276" w:lineRule="auto"/>
        <w:ind w:right="-2"/>
        <w:rPr>
          <w:rFonts w:ascii="Times New Roman" w:eastAsia="Times New Roman" w:hAnsi="Times New Roman" w:cs="Times New Roman"/>
          <w:lang w:eastAsia="lt-LT"/>
        </w:rPr>
      </w:pPr>
    </w:p>
    <w:p w14:paraId="1F0F714E" w14:textId="77777777" w:rsidR="0052307C" w:rsidRPr="0052307C" w:rsidRDefault="0052307C" w:rsidP="0052307C">
      <w:pPr>
        <w:suppressAutoHyphens/>
        <w:spacing w:after="0" w:line="240" w:lineRule="auto"/>
        <w:rPr>
          <w:rFonts w:ascii="Times New Roman" w:eastAsia="Times New Roman" w:hAnsi="Times New Roman" w:cs="Times New Roman"/>
          <w:lang w:eastAsia="lt-LT"/>
        </w:rPr>
      </w:pPr>
      <w:bookmarkStart w:id="8" w:name="_Hlk63157251"/>
      <w:r w:rsidRPr="0052307C">
        <w:rPr>
          <w:rFonts w:ascii="Times New Roman" w:eastAsia="Times New Roman" w:hAnsi="Times New Roman" w:cs="Times New Roman"/>
          <w:lang w:eastAsia="lt-LT"/>
        </w:rPr>
        <w:t>__________________________</w:t>
      </w:r>
      <w:r w:rsidRPr="0052307C">
        <w:rPr>
          <w:rFonts w:ascii="Times New Roman" w:eastAsia="Times New Roman" w:hAnsi="Times New Roman" w:cs="Times New Roman"/>
          <w:lang w:eastAsia="lt-LT"/>
        </w:rPr>
        <w:tab/>
      </w:r>
      <w:r w:rsidRPr="0052307C">
        <w:rPr>
          <w:rFonts w:ascii="Times New Roman" w:eastAsia="Times New Roman" w:hAnsi="Times New Roman" w:cs="Times New Roman"/>
          <w:lang w:eastAsia="lt-LT"/>
        </w:rPr>
        <w:tab/>
        <w:t>__________</w:t>
      </w:r>
      <w:r w:rsidRPr="0052307C">
        <w:rPr>
          <w:rFonts w:ascii="Times New Roman" w:eastAsia="Times New Roman" w:hAnsi="Times New Roman" w:cs="Times New Roman"/>
          <w:lang w:eastAsia="lt-LT"/>
        </w:rPr>
        <w:tab/>
        <w:t>__________________________</w:t>
      </w:r>
    </w:p>
    <w:p w14:paraId="2BF851BD" w14:textId="532F5F98" w:rsidR="005D7F35" w:rsidRPr="0052307C" w:rsidRDefault="0052307C" w:rsidP="0052307C">
      <w:pPr>
        <w:suppressAutoHyphens/>
        <w:spacing w:after="0" w:line="240" w:lineRule="auto"/>
        <w:rPr>
          <w:rFonts w:ascii="Times New Roman" w:eastAsia="Times New Roman" w:hAnsi="Times New Roman" w:cs="Times New Roman"/>
          <w:i/>
          <w:sz w:val="20"/>
          <w:szCs w:val="20"/>
          <w:lang w:eastAsia="lt-LT"/>
        </w:rPr>
      </w:pPr>
      <w:r w:rsidRPr="0052307C">
        <w:rPr>
          <w:rFonts w:ascii="Times New Roman" w:eastAsia="Times New Roman" w:hAnsi="Times New Roman" w:cs="Times New Roman"/>
          <w:i/>
          <w:sz w:val="20"/>
          <w:szCs w:val="20"/>
          <w:lang w:eastAsia="lt-LT"/>
        </w:rPr>
        <w:t>(Dalyvio  arba jo įgalioto asmens pareigos)</w:t>
      </w:r>
      <w:r w:rsidRPr="0052307C">
        <w:rPr>
          <w:rFonts w:ascii="Times New Roman" w:eastAsia="Times New Roman" w:hAnsi="Times New Roman" w:cs="Times New Roman"/>
          <w:i/>
          <w:sz w:val="20"/>
          <w:szCs w:val="20"/>
          <w:lang w:eastAsia="lt-LT"/>
        </w:rPr>
        <w:tab/>
      </w:r>
      <w:r w:rsidRPr="0052307C">
        <w:rPr>
          <w:rFonts w:ascii="Times New Roman" w:eastAsia="Times New Roman" w:hAnsi="Times New Roman" w:cs="Times New Roman"/>
          <w:i/>
          <w:sz w:val="20"/>
          <w:szCs w:val="20"/>
          <w:lang w:eastAsia="lt-LT"/>
        </w:rPr>
        <w:tab/>
        <w:t>(parašas)</w:t>
      </w:r>
      <w:r w:rsidRPr="0052307C">
        <w:rPr>
          <w:rFonts w:ascii="Times New Roman" w:eastAsia="Times New Roman" w:hAnsi="Times New Roman" w:cs="Times New Roman"/>
          <w:i/>
          <w:sz w:val="20"/>
          <w:szCs w:val="20"/>
          <w:lang w:eastAsia="lt-LT"/>
        </w:rPr>
        <w:tab/>
        <w:t xml:space="preserve">            (vardas ir pavardė</w:t>
      </w:r>
      <w:bookmarkEnd w:id="8"/>
      <w:r w:rsidRPr="0052307C">
        <w:rPr>
          <w:rFonts w:ascii="Times New Roman" w:eastAsia="Times New Roman" w:hAnsi="Times New Roman" w:cs="Times New Roman"/>
          <w:i/>
          <w:sz w:val="20"/>
          <w:szCs w:val="20"/>
          <w:lang w:eastAsia="lt-LT"/>
        </w:rPr>
        <w:t>)</w:t>
      </w:r>
    </w:p>
    <w:sectPr w:rsidR="005D7F35" w:rsidRPr="0052307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notTrueType/>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CD9"/>
    <w:rsid w:val="000659AE"/>
    <w:rsid w:val="00105359"/>
    <w:rsid w:val="0020324A"/>
    <w:rsid w:val="002209FB"/>
    <w:rsid w:val="00226FB4"/>
    <w:rsid w:val="00236FED"/>
    <w:rsid w:val="003728E4"/>
    <w:rsid w:val="00396123"/>
    <w:rsid w:val="003D4BD1"/>
    <w:rsid w:val="004B325D"/>
    <w:rsid w:val="0052307C"/>
    <w:rsid w:val="00542936"/>
    <w:rsid w:val="00557D31"/>
    <w:rsid w:val="005638D9"/>
    <w:rsid w:val="005D7F35"/>
    <w:rsid w:val="005F39AD"/>
    <w:rsid w:val="00627788"/>
    <w:rsid w:val="00635CD9"/>
    <w:rsid w:val="006D6A69"/>
    <w:rsid w:val="00701780"/>
    <w:rsid w:val="0079367A"/>
    <w:rsid w:val="00B21870"/>
    <w:rsid w:val="00B3505C"/>
    <w:rsid w:val="00B8618E"/>
    <w:rsid w:val="00C120FE"/>
    <w:rsid w:val="00C42F4C"/>
    <w:rsid w:val="00C53613"/>
    <w:rsid w:val="00CB5CCA"/>
    <w:rsid w:val="00CE3015"/>
    <w:rsid w:val="00D3410D"/>
    <w:rsid w:val="00DC6545"/>
    <w:rsid w:val="00E02FE9"/>
    <w:rsid w:val="00E33684"/>
    <w:rsid w:val="00EF1712"/>
    <w:rsid w:val="00F9708E"/>
    <w:rsid w:val="00FA036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99F7A"/>
  <w15:chartTrackingRefBased/>
  <w15:docId w15:val="{738335F7-1BB3-4395-85FB-A194F473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52307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9612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96123"/>
    <w:pPr>
      <w:spacing w:line="276" w:lineRule="auto"/>
      <w:ind w:left="720"/>
      <w:contextualSpacing/>
    </w:pPr>
  </w:style>
  <w:style w:type="paragraph" w:styleId="NoSpacing">
    <w:name w:val="No Spacing"/>
    <w:uiPriority w:val="1"/>
    <w:qFormat/>
    <w:rsid w:val="005429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E84E9-6D43-4968-80CC-F8AB96C8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3792</Words>
  <Characters>2162</Characters>
  <Application>Microsoft Office Word</Application>
  <DocSecurity>0</DocSecurity>
  <Lines>18</Lines>
  <Paragraphs>11</Paragraphs>
  <ScaleCrop>false</ScaleCrop>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Čygienė</dc:creator>
  <cp:keywords/>
  <dc:description/>
  <cp:lastModifiedBy>Danguolė Zavarzinienė</cp:lastModifiedBy>
  <cp:revision>51</cp:revision>
  <dcterms:created xsi:type="dcterms:W3CDTF">2025-08-07T10:24:00Z</dcterms:created>
  <dcterms:modified xsi:type="dcterms:W3CDTF">2026-02-02T12:14:00Z</dcterms:modified>
</cp:coreProperties>
</file>